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0BF" w:rsidRPr="009F59CA" w:rsidRDefault="004450BF" w:rsidP="009F59CA">
      <w:pPr>
        <w:rPr>
          <w:sz w:val="24"/>
          <w:szCs w:val="24"/>
          <w:lang w:val="uk-UA"/>
        </w:rPr>
      </w:pPr>
    </w:p>
    <w:p w:rsidR="004450BF" w:rsidRPr="007D4645" w:rsidRDefault="004450BF" w:rsidP="004450BF">
      <w:pPr>
        <w:jc w:val="center"/>
        <w:rPr>
          <w:sz w:val="4"/>
          <w:szCs w:val="4"/>
          <w:lang w:val="uk-UA"/>
        </w:rPr>
      </w:pPr>
    </w:p>
    <w:p w:rsidR="004450BF" w:rsidRPr="00901242" w:rsidRDefault="004450BF" w:rsidP="004450BF">
      <w:pPr>
        <w:jc w:val="center"/>
        <w:outlineLvl w:val="0"/>
        <w:rPr>
          <w:b/>
          <w:sz w:val="24"/>
          <w:szCs w:val="24"/>
          <w:lang w:val="uk-UA"/>
        </w:rPr>
      </w:pPr>
      <w:r w:rsidRPr="00901242">
        <w:rPr>
          <w:b/>
          <w:sz w:val="24"/>
          <w:szCs w:val="24"/>
          <w:lang w:val="uk-UA"/>
        </w:rPr>
        <w:t xml:space="preserve">КОМУНАЛЬНИЙ ЗАКЛАД </w:t>
      </w:r>
      <w:r w:rsidR="00E240C5">
        <w:rPr>
          <w:b/>
          <w:sz w:val="24"/>
          <w:szCs w:val="24"/>
          <w:lang w:val="uk-UA"/>
        </w:rPr>
        <w:t>ПОЗАШКІЛЬНОЇ ОСВІТИ</w:t>
      </w:r>
    </w:p>
    <w:p w:rsidR="004450BF" w:rsidRDefault="004450BF" w:rsidP="004450BF">
      <w:pPr>
        <w:jc w:val="center"/>
        <w:rPr>
          <w:b/>
          <w:sz w:val="24"/>
          <w:szCs w:val="24"/>
          <w:lang w:val="uk-UA"/>
        </w:rPr>
      </w:pPr>
      <w:r w:rsidRPr="00901242">
        <w:rPr>
          <w:b/>
          <w:sz w:val="24"/>
          <w:szCs w:val="24"/>
          <w:lang w:val="uk-UA"/>
        </w:rPr>
        <w:t xml:space="preserve">„ДНІПРОПЕТРОВСЬКИЙ </w:t>
      </w:r>
      <w:r w:rsidRPr="00501C7A">
        <w:rPr>
          <w:b/>
          <w:sz w:val="24"/>
          <w:szCs w:val="24"/>
          <w:lang w:val="uk-UA"/>
        </w:rPr>
        <w:t>ОБЛАСНИЙ ЦЕНТР НАУКОВО-ТЕХН</w:t>
      </w:r>
      <w:r w:rsidRPr="00901242">
        <w:rPr>
          <w:b/>
          <w:sz w:val="24"/>
          <w:szCs w:val="24"/>
          <w:lang w:val="uk-UA"/>
        </w:rPr>
        <w:t>І</w:t>
      </w:r>
      <w:r w:rsidRPr="00501C7A">
        <w:rPr>
          <w:b/>
          <w:sz w:val="24"/>
          <w:szCs w:val="24"/>
          <w:lang w:val="uk-UA"/>
        </w:rPr>
        <w:t>ЧНО</w:t>
      </w:r>
      <w:r w:rsidRPr="00901242">
        <w:rPr>
          <w:b/>
          <w:sz w:val="24"/>
          <w:szCs w:val="24"/>
          <w:lang w:val="uk-UA"/>
        </w:rPr>
        <w:t>Ї ТВОРЧОСТІ ТА ІНФОРМАЦІЙНИХ ТЕХНОЛОГІЙ УЧНІВСЬКОЇ МОЛОДІ”</w:t>
      </w:r>
    </w:p>
    <w:p w:rsidR="00E240C5" w:rsidRDefault="00E240C5" w:rsidP="004450BF">
      <w:pPr>
        <w:jc w:val="center"/>
        <w:rPr>
          <w:b/>
          <w:sz w:val="24"/>
          <w:szCs w:val="24"/>
          <w:lang w:val="uk-UA"/>
        </w:rPr>
      </w:pPr>
      <w:r>
        <w:rPr>
          <w:b/>
          <w:sz w:val="24"/>
          <w:szCs w:val="24"/>
          <w:lang w:val="uk-UA"/>
        </w:rPr>
        <w:t>ДНІПРОПЕТРОВСЬКОЇ ОБЛАСНОЇ РАДИ</w:t>
      </w:r>
      <w:r w:rsidR="008174E4" w:rsidRPr="00901242">
        <w:rPr>
          <w:b/>
          <w:sz w:val="24"/>
          <w:szCs w:val="24"/>
          <w:lang w:val="uk-UA"/>
        </w:rPr>
        <w:t>”</w:t>
      </w:r>
    </w:p>
    <w:p w:rsidR="00E258BD" w:rsidRPr="004D09E9" w:rsidRDefault="00E258BD" w:rsidP="00E258BD">
      <w:pPr>
        <w:jc w:val="center"/>
        <w:rPr>
          <w:b/>
          <w:sz w:val="10"/>
          <w:szCs w:val="10"/>
        </w:rPr>
      </w:pPr>
      <w:r>
        <w:rPr>
          <w:b/>
          <w:lang w:val="uk-UA"/>
        </w:rPr>
        <w:t xml:space="preserve">(КЗПО </w:t>
      </w:r>
      <w:r w:rsidRPr="00652A4D">
        <w:rPr>
          <w:b/>
          <w:sz w:val="28"/>
          <w:szCs w:val="28"/>
          <w:lang w:val="uk-UA"/>
        </w:rPr>
        <w:t>“</w:t>
      </w:r>
      <w:r>
        <w:rPr>
          <w:b/>
          <w:sz w:val="28"/>
          <w:szCs w:val="28"/>
          <w:lang w:val="uk-UA"/>
        </w:rPr>
        <w:t>ДОЦНТТ та ІТУМ</w:t>
      </w:r>
      <w:r w:rsidRPr="004D09E9">
        <w:rPr>
          <w:b/>
          <w:lang w:val="uk-UA"/>
        </w:rPr>
        <w:t>”</w:t>
      </w:r>
      <w:r>
        <w:rPr>
          <w:b/>
          <w:sz w:val="28"/>
          <w:szCs w:val="28"/>
          <w:lang w:val="uk-UA"/>
        </w:rPr>
        <w:t xml:space="preserve"> ДОР</w:t>
      </w:r>
      <w:r w:rsidRPr="004D09E9">
        <w:rPr>
          <w:b/>
          <w:lang w:val="uk-UA"/>
        </w:rPr>
        <w:t>”</w:t>
      </w:r>
      <w:r>
        <w:rPr>
          <w:b/>
          <w:lang w:val="uk-UA"/>
        </w:rPr>
        <w:t>)</w:t>
      </w:r>
    </w:p>
    <w:p w:rsidR="004450BF" w:rsidRDefault="00464A54" w:rsidP="004450BF">
      <w:pPr>
        <w:jc w:val="center"/>
        <w:rPr>
          <w:lang w:val="uk-UA"/>
        </w:rPr>
      </w:pPr>
      <w:r>
        <w:rPr>
          <w:lang w:val="uk-UA"/>
        </w:rPr>
        <w:t xml:space="preserve">вул. </w:t>
      </w:r>
      <w:proofErr w:type="spellStart"/>
      <w:r>
        <w:rPr>
          <w:lang w:val="uk-UA"/>
        </w:rPr>
        <w:t>Улянівська</w:t>
      </w:r>
      <w:proofErr w:type="spellEnd"/>
      <w:r w:rsidR="004450BF">
        <w:rPr>
          <w:lang w:val="uk-UA"/>
        </w:rPr>
        <w:t>,4,  м. Дніпро, 49101,  тел.767-10-52, 767-18-42</w:t>
      </w:r>
    </w:p>
    <w:p w:rsidR="004450BF" w:rsidRPr="001C2529" w:rsidRDefault="00B323DB" w:rsidP="004450BF">
      <w:pPr>
        <w:jc w:val="center"/>
        <w:rPr>
          <w:lang w:val="uk-UA"/>
        </w:rPr>
      </w:pPr>
      <w:hyperlink r:id="rId7" w:history="1">
        <w:r w:rsidR="004450BF" w:rsidRPr="00466E9C">
          <w:rPr>
            <w:rStyle w:val="a3"/>
            <w:lang w:val="en-US"/>
          </w:rPr>
          <w:t>www</w:t>
        </w:r>
        <w:r w:rsidR="004450BF" w:rsidRPr="00AC021A">
          <w:rPr>
            <w:rStyle w:val="a3"/>
            <w:lang w:val="uk-UA"/>
          </w:rPr>
          <w:t>.</w:t>
        </w:r>
        <w:r w:rsidR="004450BF" w:rsidRPr="00466E9C">
          <w:rPr>
            <w:rStyle w:val="a3"/>
            <w:lang w:val="en-US"/>
          </w:rPr>
          <w:t>ocntt</w:t>
        </w:r>
        <w:r w:rsidR="004450BF" w:rsidRPr="00AC021A">
          <w:rPr>
            <w:rStyle w:val="a3"/>
            <w:lang w:val="uk-UA"/>
          </w:rPr>
          <w:t>.</w:t>
        </w:r>
        <w:r w:rsidR="004450BF" w:rsidRPr="00466E9C">
          <w:rPr>
            <w:rStyle w:val="a3"/>
            <w:lang w:val="en-US"/>
          </w:rPr>
          <w:t>dp</w:t>
        </w:r>
        <w:r w:rsidR="004450BF" w:rsidRPr="00AC021A">
          <w:rPr>
            <w:rStyle w:val="a3"/>
            <w:lang w:val="uk-UA"/>
          </w:rPr>
          <w:t>.</w:t>
        </w:r>
        <w:r w:rsidR="004450BF" w:rsidRPr="00466E9C">
          <w:rPr>
            <w:rStyle w:val="a3"/>
            <w:lang w:val="en-US"/>
          </w:rPr>
          <w:t>ua</w:t>
        </w:r>
      </w:hyperlink>
      <w:r w:rsidR="004450BF" w:rsidRPr="00BB7918">
        <w:rPr>
          <w:lang w:val="en-GB"/>
        </w:rPr>
        <w:t xml:space="preserve">     </w:t>
      </w:r>
      <w:r w:rsidR="004450BF" w:rsidRPr="00AC021A">
        <w:rPr>
          <w:lang w:val="en-GB"/>
        </w:rPr>
        <w:t>E</w:t>
      </w:r>
      <w:r w:rsidR="004450BF" w:rsidRPr="00AC021A">
        <w:rPr>
          <w:lang w:val="uk-UA"/>
        </w:rPr>
        <w:t>-</w:t>
      </w:r>
      <w:r w:rsidR="004450BF" w:rsidRPr="00AC021A">
        <w:rPr>
          <w:lang w:val="en-GB"/>
        </w:rPr>
        <w:t>mail</w:t>
      </w:r>
      <w:r w:rsidR="004450BF" w:rsidRPr="00AC021A">
        <w:rPr>
          <w:lang w:val="uk-UA"/>
        </w:rPr>
        <w:t xml:space="preserve">: </w:t>
      </w:r>
      <w:hyperlink r:id="rId8" w:history="1">
        <w:r w:rsidR="004450BF" w:rsidRPr="00C820DC">
          <w:rPr>
            <w:rStyle w:val="a3"/>
            <w:lang w:val="en-US"/>
          </w:rPr>
          <w:t>dnepr</w:t>
        </w:r>
        <w:r w:rsidR="004450BF" w:rsidRPr="00C820DC">
          <w:rPr>
            <w:rStyle w:val="a3"/>
            <w:lang w:val="en-GB"/>
          </w:rPr>
          <w:t>ocntt</w:t>
        </w:r>
        <w:r w:rsidR="004450BF" w:rsidRPr="00C820DC">
          <w:rPr>
            <w:rStyle w:val="a3"/>
            <w:lang w:val="uk-UA"/>
          </w:rPr>
          <w:t>@</w:t>
        </w:r>
        <w:r w:rsidR="004450BF" w:rsidRPr="00C820DC">
          <w:rPr>
            <w:rStyle w:val="a3"/>
            <w:lang w:val="en-GB"/>
          </w:rPr>
          <w:t>ukr.net</w:t>
        </w:r>
      </w:hyperlink>
      <w:r w:rsidR="004450BF" w:rsidRPr="00E50913">
        <w:rPr>
          <w:lang w:val="en-US"/>
        </w:rPr>
        <w:t xml:space="preserve"> </w:t>
      </w:r>
      <w:r w:rsidR="004450BF">
        <w:rPr>
          <w:lang w:val="uk-UA"/>
        </w:rPr>
        <w:t xml:space="preserve">Код ЄДРПОУ 02139952 </w:t>
      </w:r>
    </w:p>
    <w:p w:rsidR="007F269F" w:rsidRPr="00900F8F" w:rsidRDefault="007F269F" w:rsidP="007F269F">
      <w:pPr>
        <w:spacing w:line="360" w:lineRule="auto"/>
        <w:ind w:firstLine="6096"/>
        <w:jc w:val="center"/>
        <w:rPr>
          <w:sz w:val="28"/>
          <w:szCs w:val="28"/>
          <w:lang w:val="uk-UA"/>
        </w:rPr>
      </w:pPr>
      <w:r>
        <w:rPr>
          <w:noProof/>
          <w:lang w:val="uk-UA"/>
        </w:rPr>
        <mc:AlternateContent>
          <mc:Choice Requires="wps">
            <w:drawing>
              <wp:anchor distT="0" distB="0" distL="114300" distR="114300" simplePos="0" relativeHeight="251657216" behindDoc="0" locked="1" layoutInCell="0" allowOverlap="1">
                <wp:simplePos x="0" y="0"/>
                <wp:positionH relativeFrom="column">
                  <wp:posOffset>3935730</wp:posOffset>
                </wp:positionH>
                <wp:positionV relativeFrom="paragraph">
                  <wp:posOffset>92710</wp:posOffset>
                </wp:positionV>
                <wp:extent cx="0" cy="0"/>
                <wp:effectExtent l="11430" t="6985" r="7620"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7D43BB" id="Прямая соединительная линия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9pt,7.3pt" to="309.9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" o:allowincell="f">
                <w10:anchorlock/>
              </v:line>
            </w:pict>
          </mc:Fallback>
        </mc:AlternateContent>
      </w:r>
    </w:p>
    <w:p w:rsidR="007F269F" w:rsidRDefault="00464A54" w:rsidP="002540BA">
      <w:pPr>
        <w:ind w:left="4248" w:hanging="4248"/>
        <w:jc w:val="both"/>
        <w:rPr>
          <w:sz w:val="28"/>
          <w:szCs w:val="28"/>
          <w:lang w:val="uk-UA"/>
        </w:rPr>
      </w:pPr>
      <w:r>
        <w:rPr>
          <w:sz w:val="28"/>
          <w:szCs w:val="28"/>
          <w:u w:val="single"/>
          <w:lang w:val="uk-UA"/>
        </w:rPr>
        <w:t xml:space="preserve">       </w:t>
      </w:r>
      <w:r w:rsidR="00B323DB">
        <w:rPr>
          <w:sz w:val="28"/>
          <w:szCs w:val="28"/>
          <w:u w:val="single"/>
          <w:lang w:val="uk-UA"/>
        </w:rPr>
        <w:t>06.04</w:t>
      </w:r>
      <w:r>
        <w:rPr>
          <w:sz w:val="28"/>
          <w:szCs w:val="28"/>
          <w:u w:val="single"/>
          <w:lang w:val="uk-UA"/>
        </w:rPr>
        <w:t xml:space="preserve"> </w:t>
      </w:r>
      <w:r w:rsidR="003A685E">
        <w:rPr>
          <w:sz w:val="28"/>
          <w:szCs w:val="28"/>
          <w:u w:val="single"/>
          <w:lang w:val="uk-UA"/>
        </w:rPr>
        <w:t>.</w:t>
      </w:r>
      <w:r w:rsidR="00B10A0F" w:rsidRPr="00501C7A">
        <w:rPr>
          <w:sz w:val="28"/>
          <w:szCs w:val="28"/>
          <w:u w:val="single"/>
          <w:lang w:val="uk-UA"/>
        </w:rPr>
        <w:t>202</w:t>
      </w:r>
      <w:r>
        <w:rPr>
          <w:sz w:val="28"/>
          <w:szCs w:val="28"/>
          <w:u w:val="single"/>
          <w:lang w:val="uk-UA"/>
        </w:rPr>
        <w:t>6</w:t>
      </w:r>
      <w:r w:rsidR="00B10A0F" w:rsidRPr="00501C7A">
        <w:rPr>
          <w:sz w:val="28"/>
          <w:szCs w:val="28"/>
          <w:u w:val="single"/>
          <w:lang w:val="uk-UA"/>
        </w:rPr>
        <w:t xml:space="preserve"> </w:t>
      </w:r>
      <w:r w:rsidR="00B76ACC" w:rsidRPr="004F708F">
        <w:rPr>
          <w:sz w:val="28"/>
          <w:szCs w:val="28"/>
          <w:u w:val="single"/>
          <w:lang w:val="uk-UA"/>
        </w:rPr>
        <w:t>№</w:t>
      </w:r>
      <w:r w:rsidR="00A93BBD">
        <w:rPr>
          <w:sz w:val="28"/>
          <w:szCs w:val="28"/>
          <w:u w:val="single"/>
          <w:lang w:val="uk-UA"/>
        </w:rPr>
        <w:t xml:space="preserve"> </w:t>
      </w:r>
      <w:r>
        <w:rPr>
          <w:sz w:val="28"/>
          <w:szCs w:val="28"/>
          <w:u w:val="single"/>
          <w:lang w:val="uk-UA"/>
        </w:rPr>
        <w:t xml:space="preserve"> </w:t>
      </w:r>
      <w:r w:rsidR="00B323DB">
        <w:rPr>
          <w:sz w:val="28"/>
          <w:szCs w:val="28"/>
          <w:u w:val="single"/>
          <w:lang w:val="uk-UA"/>
        </w:rPr>
        <w:t>81</w:t>
      </w:r>
      <w:bookmarkStart w:id="0" w:name="_GoBack"/>
      <w:bookmarkEnd w:id="0"/>
      <w:r>
        <w:rPr>
          <w:sz w:val="28"/>
          <w:szCs w:val="28"/>
          <w:u w:val="single"/>
          <w:lang w:val="uk-UA"/>
        </w:rPr>
        <w:t xml:space="preserve"> </w:t>
      </w:r>
      <w:r w:rsidR="004F708F" w:rsidRPr="004F708F">
        <w:rPr>
          <w:sz w:val="28"/>
          <w:szCs w:val="28"/>
          <w:u w:val="single"/>
          <w:lang w:val="uk-UA"/>
        </w:rPr>
        <w:t>/01-29</w:t>
      </w:r>
      <w:r w:rsidR="002540BA">
        <w:rPr>
          <w:sz w:val="28"/>
          <w:szCs w:val="28"/>
          <w:lang w:val="uk-UA"/>
        </w:rPr>
        <w:tab/>
      </w:r>
      <w:r w:rsidR="00FF7DFE">
        <w:rPr>
          <w:sz w:val="28"/>
          <w:szCs w:val="28"/>
          <w:lang w:val="uk-UA"/>
        </w:rPr>
        <w:t>Директорам закладів позашкільної  освіти</w:t>
      </w:r>
    </w:p>
    <w:p w:rsidR="00FF7DFE" w:rsidRPr="0086754B" w:rsidRDefault="00FF7DFE" w:rsidP="00FF7DFE">
      <w:pPr>
        <w:ind w:left="4248" w:hanging="4248"/>
        <w:rPr>
          <w:sz w:val="28"/>
          <w:szCs w:val="28"/>
          <w:u w:val="single"/>
          <w:lang w:val="uk-UA"/>
        </w:rPr>
      </w:pPr>
      <w:r>
        <w:rPr>
          <w:sz w:val="28"/>
          <w:szCs w:val="28"/>
          <w:u w:val="single"/>
          <w:lang w:val="uk-UA"/>
        </w:rPr>
        <w:t xml:space="preserve">  </w:t>
      </w:r>
    </w:p>
    <w:p w:rsidR="007F269F" w:rsidRDefault="007F269F" w:rsidP="007F269F">
      <w:pPr>
        <w:tabs>
          <w:tab w:val="left" w:pos="4065"/>
        </w:tabs>
        <w:jc w:val="both"/>
        <w:rPr>
          <w:sz w:val="24"/>
          <w:lang w:val="uk-UA"/>
        </w:rPr>
      </w:pPr>
    </w:p>
    <w:p w:rsidR="00C0744C" w:rsidRDefault="00C0744C" w:rsidP="007F269F">
      <w:pPr>
        <w:tabs>
          <w:tab w:val="left" w:pos="4065"/>
        </w:tabs>
        <w:jc w:val="both"/>
        <w:rPr>
          <w:sz w:val="24"/>
          <w:lang w:val="uk-UA"/>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E5773" w:rsidRPr="00E258BD" w:rsidTr="00E258BD">
        <w:tc>
          <w:tcPr>
            <w:tcW w:w="4644" w:type="dxa"/>
          </w:tcPr>
          <w:p w:rsidR="002E5773" w:rsidRPr="002E5773" w:rsidRDefault="00E258BD" w:rsidP="002E5773">
            <w:pPr>
              <w:jc w:val="both"/>
              <w:rPr>
                <w:sz w:val="28"/>
                <w:szCs w:val="28"/>
                <w:lang w:val="uk-UA"/>
              </w:rPr>
            </w:pPr>
            <w:r w:rsidRPr="0029741F">
              <w:rPr>
                <w:sz w:val="28"/>
                <w:szCs w:val="28"/>
              </w:rPr>
              <w:t xml:space="preserve">Про </w:t>
            </w:r>
            <w:proofErr w:type="spellStart"/>
            <w:r w:rsidRPr="0029741F">
              <w:rPr>
                <w:sz w:val="28"/>
                <w:szCs w:val="28"/>
              </w:rPr>
              <w:t>організацію</w:t>
            </w:r>
            <w:proofErr w:type="spellEnd"/>
            <w:r w:rsidRPr="0029741F">
              <w:rPr>
                <w:sz w:val="28"/>
                <w:szCs w:val="28"/>
              </w:rPr>
              <w:t xml:space="preserve"> та </w:t>
            </w:r>
            <w:proofErr w:type="spellStart"/>
            <w:r w:rsidRPr="0029741F">
              <w:rPr>
                <w:sz w:val="28"/>
                <w:szCs w:val="28"/>
              </w:rPr>
              <w:t>проведення</w:t>
            </w:r>
            <w:proofErr w:type="spellEnd"/>
            <w:r w:rsidRPr="0029741F">
              <w:rPr>
                <w:sz w:val="28"/>
                <w:szCs w:val="28"/>
              </w:rPr>
              <w:t xml:space="preserve"> </w:t>
            </w:r>
            <w:proofErr w:type="spellStart"/>
            <w:r w:rsidRPr="0029741F">
              <w:rPr>
                <w:sz w:val="28"/>
                <w:szCs w:val="28"/>
              </w:rPr>
              <w:t>обласного</w:t>
            </w:r>
            <w:proofErr w:type="spellEnd"/>
            <w:r w:rsidRPr="0029741F">
              <w:rPr>
                <w:sz w:val="28"/>
                <w:szCs w:val="28"/>
              </w:rPr>
              <w:t xml:space="preserve"> </w:t>
            </w:r>
            <w:proofErr w:type="spellStart"/>
            <w:r w:rsidRPr="0029741F">
              <w:rPr>
                <w:sz w:val="28"/>
                <w:szCs w:val="28"/>
              </w:rPr>
              <w:t>етапу</w:t>
            </w:r>
            <w:proofErr w:type="spellEnd"/>
            <w:r w:rsidRPr="0029741F">
              <w:rPr>
                <w:sz w:val="28"/>
                <w:szCs w:val="28"/>
              </w:rPr>
              <w:t xml:space="preserve"> </w:t>
            </w:r>
            <w:proofErr w:type="spellStart"/>
            <w:r w:rsidRPr="0029741F">
              <w:rPr>
                <w:sz w:val="28"/>
                <w:szCs w:val="28"/>
              </w:rPr>
              <w:t>Всеукраїнських</w:t>
            </w:r>
            <w:proofErr w:type="spellEnd"/>
            <w:r w:rsidRPr="0029741F">
              <w:rPr>
                <w:sz w:val="28"/>
                <w:szCs w:val="28"/>
              </w:rPr>
              <w:t xml:space="preserve"> </w:t>
            </w:r>
            <w:proofErr w:type="spellStart"/>
            <w:r w:rsidRPr="0029741F">
              <w:rPr>
                <w:sz w:val="28"/>
                <w:szCs w:val="28"/>
              </w:rPr>
              <w:t>відкритих</w:t>
            </w:r>
            <w:proofErr w:type="spellEnd"/>
            <w:r w:rsidRPr="0029741F">
              <w:rPr>
                <w:sz w:val="28"/>
                <w:szCs w:val="28"/>
              </w:rPr>
              <w:t xml:space="preserve"> </w:t>
            </w:r>
            <w:proofErr w:type="spellStart"/>
            <w:r w:rsidRPr="0029741F">
              <w:rPr>
                <w:sz w:val="28"/>
                <w:szCs w:val="28"/>
              </w:rPr>
              <w:t>змагань</w:t>
            </w:r>
            <w:proofErr w:type="spellEnd"/>
            <w:r w:rsidRPr="0029741F">
              <w:rPr>
                <w:sz w:val="28"/>
                <w:szCs w:val="28"/>
              </w:rPr>
              <w:t xml:space="preserve"> з </w:t>
            </w:r>
            <w:proofErr w:type="spellStart"/>
            <w:r w:rsidRPr="0029741F">
              <w:rPr>
                <w:sz w:val="28"/>
                <w:szCs w:val="28"/>
              </w:rPr>
              <w:t>радіокерованих</w:t>
            </w:r>
            <w:proofErr w:type="spellEnd"/>
            <w:r w:rsidRPr="0029741F">
              <w:rPr>
                <w:sz w:val="28"/>
                <w:szCs w:val="28"/>
              </w:rPr>
              <w:t xml:space="preserve"> автомоделей </w:t>
            </w:r>
            <w:proofErr w:type="spellStart"/>
            <w:r w:rsidRPr="0029741F">
              <w:rPr>
                <w:sz w:val="28"/>
                <w:szCs w:val="28"/>
              </w:rPr>
              <w:t>шосейних</w:t>
            </w:r>
            <w:proofErr w:type="spellEnd"/>
            <w:r w:rsidRPr="0029741F">
              <w:rPr>
                <w:sz w:val="28"/>
                <w:szCs w:val="28"/>
              </w:rPr>
              <w:t xml:space="preserve"> </w:t>
            </w:r>
            <w:proofErr w:type="spellStart"/>
            <w:r w:rsidRPr="0029741F">
              <w:rPr>
                <w:sz w:val="28"/>
                <w:szCs w:val="28"/>
              </w:rPr>
              <w:t>перегонів</w:t>
            </w:r>
            <w:proofErr w:type="spellEnd"/>
            <w:r w:rsidRPr="0029741F">
              <w:rPr>
                <w:sz w:val="28"/>
                <w:szCs w:val="28"/>
              </w:rPr>
              <w:t xml:space="preserve"> </w:t>
            </w:r>
            <w:proofErr w:type="spellStart"/>
            <w:r w:rsidRPr="0029741F">
              <w:rPr>
                <w:sz w:val="28"/>
                <w:szCs w:val="28"/>
              </w:rPr>
              <w:t>серед</w:t>
            </w:r>
            <w:proofErr w:type="spellEnd"/>
            <w:r w:rsidRPr="0029741F">
              <w:rPr>
                <w:sz w:val="28"/>
                <w:szCs w:val="28"/>
              </w:rPr>
              <w:t xml:space="preserve"> </w:t>
            </w:r>
            <w:proofErr w:type="spellStart"/>
            <w:r w:rsidRPr="0029741F">
              <w:rPr>
                <w:sz w:val="28"/>
                <w:szCs w:val="28"/>
              </w:rPr>
              <w:t>учнівської</w:t>
            </w:r>
            <w:proofErr w:type="spellEnd"/>
            <w:r w:rsidRPr="0029741F">
              <w:rPr>
                <w:sz w:val="28"/>
                <w:szCs w:val="28"/>
              </w:rPr>
              <w:t xml:space="preserve"> </w:t>
            </w:r>
            <w:proofErr w:type="spellStart"/>
            <w:r w:rsidRPr="0029741F">
              <w:rPr>
                <w:sz w:val="28"/>
                <w:szCs w:val="28"/>
              </w:rPr>
              <w:t>молоді</w:t>
            </w:r>
            <w:proofErr w:type="spellEnd"/>
            <w:r w:rsidRPr="0029741F">
              <w:rPr>
                <w:sz w:val="28"/>
                <w:szCs w:val="28"/>
              </w:rPr>
              <w:t xml:space="preserve"> (IV ранг)</w:t>
            </w:r>
            <w:r w:rsidR="002E5773">
              <w:rPr>
                <w:sz w:val="28"/>
                <w:szCs w:val="28"/>
                <w:lang w:val="uk-UA"/>
              </w:rPr>
              <w:t xml:space="preserve"> очно</w:t>
            </w:r>
          </w:p>
          <w:p w:rsidR="002E5773" w:rsidRDefault="002E5773" w:rsidP="002E5773">
            <w:pPr>
              <w:jc w:val="both"/>
              <w:rPr>
                <w:sz w:val="28"/>
                <w:szCs w:val="28"/>
                <w:lang w:val="uk-UA"/>
              </w:rPr>
            </w:pPr>
          </w:p>
        </w:tc>
      </w:tr>
    </w:tbl>
    <w:p w:rsidR="008907AC" w:rsidRDefault="00E258BD" w:rsidP="00E258BD">
      <w:pPr>
        <w:ind w:firstLine="708"/>
        <w:jc w:val="both"/>
        <w:rPr>
          <w:sz w:val="28"/>
          <w:szCs w:val="28"/>
          <w:lang w:val="uk-UA"/>
        </w:rPr>
      </w:pPr>
      <w:r>
        <w:rPr>
          <w:sz w:val="28"/>
          <w:szCs w:val="28"/>
          <w:lang w:val="uk-UA"/>
        </w:rPr>
        <w:t>Відповідно до Плану роботи комунального закладу позашкільної освіти “Дніпропетровський обласний центр науково-технічної творчості та інформаційних технологій учнівської молоді” Дніпропетровської обласної ради” (далі – КЗП</w:t>
      </w:r>
      <w:r w:rsidR="00464A54">
        <w:rPr>
          <w:sz w:val="28"/>
          <w:szCs w:val="28"/>
          <w:lang w:val="uk-UA"/>
        </w:rPr>
        <w:t>О “ДОЦНТТ та ІТУМ” ДОР”) на 2026</w:t>
      </w:r>
      <w:r>
        <w:rPr>
          <w:sz w:val="28"/>
          <w:szCs w:val="28"/>
          <w:lang w:val="uk-UA"/>
        </w:rPr>
        <w:t xml:space="preserve"> рік </w:t>
      </w:r>
      <w:r w:rsidR="004450BF">
        <w:rPr>
          <w:sz w:val="28"/>
          <w:szCs w:val="28"/>
          <w:lang w:val="uk-UA"/>
        </w:rPr>
        <w:t xml:space="preserve">в місті Дніпро на базі </w:t>
      </w:r>
      <w:r>
        <w:rPr>
          <w:sz w:val="28"/>
          <w:szCs w:val="28"/>
          <w:lang w:val="uk-UA"/>
        </w:rPr>
        <w:t xml:space="preserve">КЗПО “ДОЦНТТ та ІТУМ” ДОР” </w:t>
      </w:r>
      <w:r w:rsidR="00464A54">
        <w:rPr>
          <w:b/>
          <w:i/>
          <w:sz w:val="28"/>
          <w:szCs w:val="28"/>
          <w:lang w:val="uk-UA"/>
        </w:rPr>
        <w:t>15</w:t>
      </w:r>
      <w:r>
        <w:rPr>
          <w:b/>
          <w:i/>
          <w:sz w:val="28"/>
          <w:szCs w:val="28"/>
          <w:lang w:val="uk-UA"/>
        </w:rPr>
        <w:t xml:space="preserve"> травня</w:t>
      </w:r>
      <w:r w:rsidR="00EC580D" w:rsidRPr="00EC580D">
        <w:rPr>
          <w:b/>
          <w:bCs/>
          <w:i/>
          <w:sz w:val="28"/>
          <w:szCs w:val="28"/>
          <w:lang w:val="uk-UA"/>
        </w:rPr>
        <w:t xml:space="preserve"> </w:t>
      </w:r>
      <w:r w:rsidR="00464A54">
        <w:rPr>
          <w:b/>
          <w:bCs/>
          <w:i/>
          <w:sz w:val="28"/>
          <w:szCs w:val="28"/>
          <w:lang w:val="uk-UA"/>
        </w:rPr>
        <w:t>2026</w:t>
      </w:r>
      <w:r w:rsidR="00A1705C">
        <w:rPr>
          <w:bCs/>
          <w:sz w:val="28"/>
          <w:szCs w:val="28"/>
          <w:lang w:val="uk-UA"/>
        </w:rPr>
        <w:t xml:space="preserve"> </w:t>
      </w:r>
      <w:r w:rsidR="00A1705C" w:rsidRPr="00A1705C">
        <w:rPr>
          <w:b/>
          <w:bCs/>
          <w:i/>
          <w:sz w:val="28"/>
          <w:szCs w:val="28"/>
          <w:lang w:val="uk-UA"/>
        </w:rPr>
        <w:t>року</w:t>
      </w:r>
      <w:r w:rsidR="00A1705C" w:rsidRPr="00D31583">
        <w:rPr>
          <w:sz w:val="28"/>
          <w:szCs w:val="28"/>
          <w:lang w:val="uk-UA"/>
        </w:rPr>
        <w:t xml:space="preserve"> </w:t>
      </w:r>
      <w:r w:rsidR="004450BF">
        <w:rPr>
          <w:sz w:val="28"/>
          <w:szCs w:val="28"/>
          <w:lang w:val="uk-UA"/>
        </w:rPr>
        <w:t xml:space="preserve">буде проведено </w:t>
      </w:r>
      <w:r w:rsidR="008C2549">
        <w:rPr>
          <w:sz w:val="28"/>
          <w:szCs w:val="28"/>
          <w:lang w:val="uk-UA"/>
        </w:rPr>
        <w:t>обласний етап</w:t>
      </w:r>
      <w:r w:rsidR="002E5773">
        <w:rPr>
          <w:sz w:val="28"/>
          <w:szCs w:val="28"/>
          <w:lang w:val="uk-UA"/>
        </w:rPr>
        <w:t xml:space="preserve"> </w:t>
      </w:r>
      <w:r w:rsidRPr="00E258BD">
        <w:rPr>
          <w:sz w:val="28"/>
          <w:szCs w:val="28"/>
          <w:lang w:val="uk-UA"/>
        </w:rPr>
        <w:t>Всеукраїнських відкритих змагань з радіокерованих автомоделей шосейних перегонів серед учнівської молоді (</w:t>
      </w:r>
      <w:r w:rsidRPr="0029741F">
        <w:rPr>
          <w:sz w:val="28"/>
          <w:szCs w:val="28"/>
        </w:rPr>
        <w:t>IV</w:t>
      </w:r>
      <w:r w:rsidRPr="00E258BD">
        <w:rPr>
          <w:sz w:val="28"/>
          <w:szCs w:val="28"/>
          <w:lang w:val="uk-UA"/>
        </w:rPr>
        <w:t xml:space="preserve"> ранг)</w:t>
      </w:r>
      <w:r>
        <w:rPr>
          <w:sz w:val="28"/>
          <w:szCs w:val="28"/>
          <w:lang w:val="uk-UA"/>
        </w:rPr>
        <w:t xml:space="preserve"> </w:t>
      </w:r>
      <w:r w:rsidR="002E5773">
        <w:rPr>
          <w:sz w:val="28"/>
          <w:szCs w:val="28"/>
          <w:lang w:val="uk-UA"/>
        </w:rPr>
        <w:t>очно</w:t>
      </w:r>
      <w:r w:rsidR="008907AC" w:rsidRPr="008907AC">
        <w:rPr>
          <w:sz w:val="28"/>
          <w:szCs w:val="28"/>
          <w:lang w:val="uk-UA"/>
        </w:rPr>
        <w:t xml:space="preserve"> </w:t>
      </w:r>
      <w:r w:rsidR="008907AC" w:rsidRPr="00C8692F">
        <w:rPr>
          <w:sz w:val="28"/>
          <w:szCs w:val="28"/>
          <w:lang w:val="uk-UA"/>
        </w:rPr>
        <w:t>(далі – Змагання)</w:t>
      </w:r>
      <w:r w:rsidR="00E240C5">
        <w:rPr>
          <w:sz w:val="28"/>
          <w:szCs w:val="28"/>
          <w:lang w:val="uk-UA"/>
        </w:rPr>
        <w:t>.</w:t>
      </w:r>
    </w:p>
    <w:p w:rsidR="00461D7E" w:rsidRDefault="00EF0A72" w:rsidP="00464A54">
      <w:pPr>
        <w:ind w:firstLine="708"/>
        <w:jc w:val="both"/>
        <w:rPr>
          <w:color w:val="000000"/>
          <w:sz w:val="28"/>
          <w:szCs w:val="28"/>
          <w:lang w:val="uk-UA"/>
        </w:rPr>
      </w:pPr>
      <w:r w:rsidRPr="005663A0">
        <w:rPr>
          <w:color w:val="000000"/>
          <w:sz w:val="28"/>
          <w:szCs w:val="28"/>
          <w:lang w:val="uk-UA"/>
        </w:rPr>
        <w:t xml:space="preserve">Оновлені інформаційно-методичні матеріали проведення Змагань </w:t>
      </w:r>
      <w:r>
        <w:rPr>
          <w:color w:val="000000"/>
          <w:sz w:val="28"/>
          <w:szCs w:val="28"/>
          <w:lang w:val="uk-UA"/>
        </w:rPr>
        <w:t>розміще</w:t>
      </w:r>
      <w:r w:rsidR="00464A54">
        <w:rPr>
          <w:color w:val="000000"/>
          <w:sz w:val="28"/>
          <w:szCs w:val="28"/>
          <w:lang w:val="uk-UA"/>
        </w:rPr>
        <w:t xml:space="preserve">но на сайті Центру </w:t>
      </w:r>
    </w:p>
    <w:p w:rsidR="0049350D" w:rsidRDefault="0049350D" w:rsidP="008907AC">
      <w:pPr>
        <w:ind w:firstLine="708"/>
        <w:jc w:val="both"/>
        <w:rPr>
          <w:sz w:val="28"/>
          <w:szCs w:val="28"/>
          <w:lang w:val="uk-UA"/>
        </w:rPr>
      </w:pPr>
      <w:r>
        <w:rPr>
          <w:sz w:val="28"/>
          <w:szCs w:val="28"/>
          <w:lang w:val="uk-UA"/>
        </w:rPr>
        <w:t xml:space="preserve">До участі у Змаганнях запрошуються </w:t>
      </w:r>
      <w:r w:rsidR="0028004E">
        <w:rPr>
          <w:sz w:val="28"/>
          <w:szCs w:val="28"/>
          <w:lang w:val="uk-UA"/>
        </w:rPr>
        <w:t>команди</w:t>
      </w:r>
      <w:r w:rsidR="00C0744C">
        <w:rPr>
          <w:sz w:val="28"/>
          <w:szCs w:val="28"/>
          <w:lang w:val="uk-UA"/>
        </w:rPr>
        <w:t xml:space="preserve"> закладів</w:t>
      </w:r>
      <w:r w:rsidR="0028004E">
        <w:rPr>
          <w:sz w:val="28"/>
          <w:szCs w:val="28"/>
          <w:lang w:val="uk-UA"/>
        </w:rPr>
        <w:t xml:space="preserve"> позашкільної</w:t>
      </w:r>
      <w:r w:rsidR="00C0744C">
        <w:rPr>
          <w:sz w:val="28"/>
          <w:szCs w:val="28"/>
          <w:lang w:val="uk-UA"/>
        </w:rPr>
        <w:t xml:space="preserve"> </w:t>
      </w:r>
      <w:r w:rsidR="00EF0A72">
        <w:rPr>
          <w:sz w:val="28"/>
          <w:szCs w:val="28"/>
          <w:lang w:val="uk-UA"/>
        </w:rPr>
        <w:t xml:space="preserve">та </w:t>
      </w:r>
      <w:r w:rsidR="00C0744C">
        <w:rPr>
          <w:sz w:val="28"/>
          <w:szCs w:val="28"/>
          <w:lang w:val="uk-UA"/>
        </w:rPr>
        <w:t>загальної середньої</w:t>
      </w:r>
      <w:r w:rsidR="0028004E">
        <w:rPr>
          <w:sz w:val="28"/>
          <w:szCs w:val="28"/>
          <w:lang w:val="uk-UA"/>
        </w:rPr>
        <w:t xml:space="preserve"> освіти області.</w:t>
      </w:r>
    </w:p>
    <w:p w:rsidR="000E6581" w:rsidRDefault="000E6581" w:rsidP="008907AC">
      <w:pPr>
        <w:ind w:firstLine="708"/>
        <w:jc w:val="both"/>
        <w:rPr>
          <w:sz w:val="28"/>
          <w:szCs w:val="28"/>
          <w:lang w:val="uk-UA"/>
        </w:rPr>
      </w:pPr>
      <w:r>
        <w:rPr>
          <w:sz w:val="28"/>
          <w:szCs w:val="28"/>
          <w:lang w:val="uk-UA"/>
        </w:rPr>
        <w:t>До скл</w:t>
      </w:r>
      <w:r w:rsidR="004E4374">
        <w:rPr>
          <w:sz w:val="28"/>
          <w:szCs w:val="28"/>
          <w:lang w:val="uk-UA"/>
        </w:rPr>
        <w:t>аду команди входять</w:t>
      </w:r>
      <w:r w:rsidR="004C147D">
        <w:rPr>
          <w:sz w:val="28"/>
          <w:szCs w:val="28"/>
          <w:lang w:val="uk-UA"/>
        </w:rPr>
        <w:t xml:space="preserve"> </w:t>
      </w:r>
      <w:r w:rsidR="00E240C5">
        <w:rPr>
          <w:sz w:val="28"/>
          <w:szCs w:val="28"/>
          <w:lang w:val="uk-UA"/>
        </w:rPr>
        <w:t>учасники</w:t>
      </w:r>
      <w:r>
        <w:rPr>
          <w:sz w:val="28"/>
          <w:szCs w:val="28"/>
          <w:lang w:val="uk-UA"/>
        </w:rPr>
        <w:t>, тренер-керівник команди та суддя.</w:t>
      </w:r>
    </w:p>
    <w:p w:rsidR="000E6581" w:rsidRDefault="000E6581" w:rsidP="000E6581">
      <w:pPr>
        <w:jc w:val="both"/>
        <w:rPr>
          <w:sz w:val="28"/>
          <w:szCs w:val="28"/>
          <w:lang w:val="uk-UA"/>
        </w:rPr>
      </w:pPr>
      <w:r>
        <w:rPr>
          <w:sz w:val="28"/>
          <w:szCs w:val="28"/>
          <w:lang w:val="uk-UA"/>
        </w:rPr>
        <w:tab/>
        <w:t>Заїзд та</w:t>
      </w:r>
      <w:r w:rsidR="0028004E">
        <w:rPr>
          <w:sz w:val="28"/>
          <w:szCs w:val="28"/>
          <w:lang w:val="uk-UA"/>
        </w:rPr>
        <w:t xml:space="preserve"> реєстрація учасників З</w:t>
      </w:r>
      <w:r w:rsidR="007817D0">
        <w:rPr>
          <w:sz w:val="28"/>
          <w:szCs w:val="28"/>
          <w:lang w:val="uk-UA"/>
        </w:rPr>
        <w:t xml:space="preserve">магань </w:t>
      </w:r>
      <w:r w:rsidR="00464A54">
        <w:rPr>
          <w:b/>
          <w:i/>
          <w:sz w:val="28"/>
          <w:szCs w:val="28"/>
          <w:lang w:val="uk-UA"/>
        </w:rPr>
        <w:t>15</w:t>
      </w:r>
      <w:r w:rsidR="00E258BD">
        <w:rPr>
          <w:b/>
          <w:i/>
          <w:sz w:val="28"/>
          <w:szCs w:val="28"/>
          <w:lang w:val="uk-UA"/>
        </w:rPr>
        <w:t xml:space="preserve"> травня</w:t>
      </w:r>
      <w:r w:rsidR="003526E7" w:rsidRPr="003526E7">
        <w:rPr>
          <w:b/>
          <w:i/>
          <w:sz w:val="28"/>
          <w:szCs w:val="28"/>
          <w:lang w:val="uk-UA"/>
        </w:rPr>
        <w:t xml:space="preserve"> </w:t>
      </w:r>
      <w:r w:rsidR="00464A54">
        <w:rPr>
          <w:b/>
          <w:i/>
          <w:sz w:val="28"/>
          <w:szCs w:val="28"/>
          <w:lang w:val="uk-UA"/>
        </w:rPr>
        <w:t>2026</w:t>
      </w:r>
      <w:r w:rsidR="003526E7" w:rsidRPr="003526E7">
        <w:rPr>
          <w:b/>
          <w:i/>
          <w:sz w:val="28"/>
          <w:szCs w:val="28"/>
          <w:lang w:val="uk-UA"/>
        </w:rPr>
        <w:t xml:space="preserve"> р.</w:t>
      </w:r>
      <w:r w:rsidR="0028004E" w:rsidRPr="003526E7">
        <w:rPr>
          <w:b/>
          <w:i/>
          <w:sz w:val="28"/>
          <w:szCs w:val="28"/>
          <w:lang w:val="uk-UA"/>
        </w:rPr>
        <w:t xml:space="preserve"> </w:t>
      </w:r>
      <w:r w:rsidR="007817D0" w:rsidRPr="0028004E">
        <w:rPr>
          <w:b/>
          <w:i/>
          <w:sz w:val="28"/>
          <w:szCs w:val="28"/>
          <w:lang w:val="uk-UA"/>
        </w:rPr>
        <w:t xml:space="preserve">до </w:t>
      </w:r>
      <w:r w:rsidR="00464A54">
        <w:rPr>
          <w:b/>
          <w:i/>
          <w:sz w:val="28"/>
          <w:szCs w:val="28"/>
          <w:lang w:val="uk-UA"/>
        </w:rPr>
        <w:t>14.00</w:t>
      </w:r>
      <w:r w:rsidR="00533A8F" w:rsidRPr="0028004E">
        <w:rPr>
          <w:b/>
          <w:i/>
          <w:sz w:val="28"/>
          <w:szCs w:val="28"/>
          <w:lang w:val="uk-UA"/>
        </w:rPr>
        <w:t xml:space="preserve"> год</w:t>
      </w:r>
      <w:r w:rsidR="00533A8F">
        <w:rPr>
          <w:b/>
          <w:i/>
          <w:sz w:val="28"/>
          <w:szCs w:val="28"/>
          <w:lang w:val="uk-UA"/>
        </w:rPr>
        <w:t>.</w:t>
      </w:r>
      <w:r w:rsidRPr="007817D0">
        <w:rPr>
          <w:b/>
          <w:i/>
          <w:sz w:val="28"/>
          <w:szCs w:val="28"/>
          <w:lang w:val="uk-UA"/>
        </w:rPr>
        <w:t xml:space="preserve"> </w:t>
      </w:r>
      <w:r w:rsidR="00533A8F">
        <w:rPr>
          <w:sz w:val="28"/>
          <w:szCs w:val="28"/>
          <w:lang w:val="uk-UA"/>
        </w:rPr>
        <w:t xml:space="preserve">за адресою: </w:t>
      </w:r>
      <w:r w:rsidR="00842277">
        <w:rPr>
          <w:sz w:val="28"/>
          <w:szCs w:val="28"/>
          <w:lang w:val="uk-UA"/>
        </w:rPr>
        <w:t xml:space="preserve">м. </w:t>
      </w:r>
      <w:r w:rsidR="004E650A">
        <w:rPr>
          <w:sz w:val="28"/>
          <w:szCs w:val="28"/>
          <w:lang w:val="uk-UA"/>
        </w:rPr>
        <w:t xml:space="preserve">Дніпро, </w:t>
      </w:r>
      <w:r w:rsidR="00464A54">
        <w:rPr>
          <w:sz w:val="28"/>
          <w:szCs w:val="28"/>
          <w:lang w:val="uk-UA"/>
        </w:rPr>
        <w:t xml:space="preserve">вул. </w:t>
      </w:r>
      <w:proofErr w:type="spellStart"/>
      <w:r w:rsidR="00464A54">
        <w:rPr>
          <w:sz w:val="28"/>
          <w:szCs w:val="28"/>
          <w:lang w:val="uk-UA"/>
        </w:rPr>
        <w:t>Улянівська</w:t>
      </w:r>
      <w:proofErr w:type="spellEnd"/>
      <w:r w:rsidR="00E258BD">
        <w:rPr>
          <w:sz w:val="28"/>
          <w:szCs w:val="28"/>
          <w:lang w:val="uk-UA"/>
        </w:rPr>
        <w:t>, буд.4</w:t>
      </w:r>
      <w:r w:rsidR="004450BF">
        <w:rPr>
          <w:sz w:val="28"/>
          <w:szCs w:val="28"/>
          <w:lang w:val="uk-UA"/>
        </w:rPr>
        <w:t>.</w:t>
      </w:r>
    </w:p>
    <w:p w:rsidR="00811B7E" w:rsidRPr="00F22E33" w:rsidRDefault="00811B7E" w:rsidP="000A0623">
      <w:pPr>
        <w:ind w:left="-2" w:firstLine="722"/>
        <w:jc w:val="both"/>
        <w:rPr>
          <w:sz w:val="28"/>
          <w:szCs w:val="28"/>
          <w:lang w:val="uk-UA"/>
        </w:rPr>
      </w:pPr>
      <w:r>
        <w:rPr>
          <w:sz w:val="28"/>
          <w:szCs w:val="28"/>
          <w:lang w:val="uk-UA"/>
        </w:rPr>
        <w:t xml:space="preserve">Кожен учасник заходу при собі </w:t>
      </w:r>
      <w:proofErr w:type="spellStart"/>
      <w:r>
        <w:rPr>
          <w:sz w:val="28"/>
          <w:szCs w:val="28"/>
          <w:lang w:val="uk-UA"/>
        </w:rPr>
        <w:t>обовʼязково</w:t>
      </w:r>
      <w:proofErr w:type="spellEnd"/>
      <w:r>
        <w:rPr>
          <w:sz w:val="28"/>
          <w:szCs w:val="28"/>
          <w:lang w:val="uk-UA"/>
        </w:rPr>
        <w:t xml:space="preserve"> повинен мати </w:t>
      </w:r>
      <w:r>
        <w:rPr>
          <w:sz w:val="26"/>
          <w:szCs w:val="26"/>
          <w:lang w:val="uk-UA"/>
        </w:rPr>
        <w:t xml:space="preserve">медичну </w:t>
      </w:r>
      <w:r w:rsidRPr="008E74C2">
        <w:rPr>
          <w:sz w:val="28"/>
          <w:szCs w:val="28"/>
          <w:lang w:val="uk-UA"/>
        </w:rPr>
        <w:t>довідку-дозві</w:t>
      </w:r>
      <w:r w:rsidR="00B65E52">
        <w:rPr>
          <w:sz w:val="28"/>
          <w:szCs w:val="28"/>
          <w:lang w:val="uk-UA"/>
        </w:rPr>
        <w:t>л на знаходження у колективі</w:t>
      </w:r>
      <w:r w:rsidR="00947DCC">
        <w:rPr>
          <w:sz w:val="28"/>
          <w:szCs w:val="28"/>
          <w:lang w:val="uk-UA"/>
        </w:rPr>
        <w:t>, письмову згоду від батьків учасників Змагань на участь у заході</w:t>
      </w:r>
      <w:r w:rsidR="002E5773">
        <w:rPr>
          <w:sz w:val="28"/>
          <w:szCs w:val="28"/>
          <w:lang w:val="uk-UA"/>
        </w:rPr>
        <w:t>!</w:t>
      </w:r>
      <w:r w:rsidR="000A0623">
        <w:rPr>
          <w:sz w:val="28"/>
          <w:szCs w:val="28"/>
          <w:lang w:val="uk-UA"/>
        </w:rPr>
        <w:t xml:space="preserve"> </w:t>
      </w:r>
    </w:p>
    <w:p w:rsidR="00811B7E" w:rsidRDefault="00811B7E" w:rsidP="00811B7E">
      <w:pPr>
        <w:jc w:val="both"/>
        <w:rPr>
          <w:sz w:val="28"/>
          <w:szCs w:val="28"/>
          <w:lang w:val="uk-UA"/>
        </w:rPr>
      </w:pPr>
      <w:r w:rsidRPr="009F25A4">
        <w:rPr>
          <w:sz w:val="28"/>
          <w:szCs w:val="28"/>
          <w:lang w:val="uk-UA"/>
        </w:rPr>
        <w:tab/>
        <w:t>Витрати на відрядження здійснюються за рахунок організації, що відря</w:t>
      </w:r>
      <w:r w:rsidR="00861E39">
        <w:rPr>
          <w:sz w:val="28"/>
          <w:szCs w:val="28"/>
          <w:lang w:val="uk-UA"/>
        </w:rPr>
        <w:t>джає (проїзд, харчування</w:t>
      </w:r>
      <w:r>
        <w:rPr>
          <w:sz w:val="28"/>
          <w:szCs w:val="28"/>
          <w:lang w:val="uk-UA"/>
        </w:rPr>
        <w:t>).</w:t>
      </w:r>
    </w:p>
    <w:p w:rsidR="00811B7E" w:rsidRPr="009F25A4" w:rsidRDefault="00811B7E" w:rsidP="00811B7E">
      <w:pPr>
        <w:ind w:firstLine="708"/>
        <w:jc w:val="both"/>
        <w:rPr>
          <w:sz w:val="28"/>
          <w:szCs w:val="28"/>
          <w:lang w:val="uk-UA"/>
        </w:rPr>
      </w:pPr>
      <w:r w:rsidRPr="009F25A4">
        <w:rPr>
          <w:sz w:val="28"/>
          <w:szCs w:val="28"/>
          <w:lang w:val="uk-UA"/>
        </w:rPr>
        <w:t xml:space="preserve">Відповідальність за </w:t>
      </w:r>
      <w:r w:rsidR="00C0744C" w:rsidRPr="000E4BE3">
        <w:rPr>
          <w:sz w:val="28"/>
          <w:szCs w:val="28"/>
          <w:lang w:val="uk-UA"/>
        </w:rPr>
        <w:t>виконання членами команди вимог Правил та техніки безпеки</w:t>
      </w:r>
      <w:r w:rsidR="00C0744C">
        <w:rPr>
          <w:sz w:val="28"/>
          <w:szCs w:val="28"/>
          <w:lang w:val="uk-UA"/>
        </w:rPr>
        <w:t xml:space="preserve"> </w:t>
      </w:r>
      <w:r w:rsidR="00C0744C">
        <w:rPr>
          <w:bCs/>
          <w:sz w:val="28"/>
          <w:szCs w:val="28"/>
          <w:lang w:val="uk-UA"/>
        </w:rPr>
        <w:t>в умовах правового режиму воєнного стану, перебування у дорозі та під час проведення Змагань</w:t>
      </w:r>
      <w:r w:rsidRPr="009F25A4">
        <w:rPr>
          <w:sz w:val="28"/>
          <w:szCs w:val="28"/>
          <w:lang w:val="uk-UA"/>
        </w:rPr>
        <w:t xml:space="preserve"> покладається на керівника </w:t>
      </w:r>
      <w:r w:rsidR="00F520DC" w:rsidRPr="005B1E31">
        <w:rPr>
          <w:sz w:val="28"/>
          <w:szCs w:val="28"/>
          <w:lang w:val="uk-UA"/>
        </w:rPr>
        <w:t xml:space="preserve">і батьків вихованців, що беруть участь у </w:t>
      </w:r>
      <w:r w:rsidR="00F520DC">
        <w:rPr>
          <w:sz w:val="28"/>
          <w:szCs w:val="28"/>
          <w:lang w:val="uk-UA"/>
        </w:rPr>
        <w:t>заході</w:t>
      </w:r>
      <w:r w:rsidRPr="009F25A4">
        <w:rPr>
          <w:sz w:val="28"/>
          <w:szCs w:val="28"/>
          <w:lang w:val="uk-UA"/>
        </w:rPr>
        <w:t>.</w:t>
      </w:r>
      <w:r w:rsidR="00C0744C" w:rsidRPr="00C0744C">
        <w:rPr>
          <w:sz w:val="28"/>
          <w:szCs w:val="28"/>
          <w:lang w:val="uk-UA"/>
        </w:rPr>
        <w:t xml:space="preserve"> </w:t>
      </w:r>
    </w:p>
    <w:p w:rsidR="00E240C5" w:rsidRDefault="00811B7E" w:rsidP="00811B7E">
      <w:pPr>
        <w:ind w:firstLine="708"/>
        <w:jc w:val="both"/>
        <w:rPr>
          <w:sz w:val="28"/>
          <w:szCs w:val="28"/>
          <w:lang w:val="uk-UA"/>
        </w:rPr>
      </w:pPr>
      <w:r>
        <w:rPr>
          <w:sz w:val="28"/>
          <w:szCs w:val="28"/>
          <w:lang w:val="uk-UA"/>
        </w:rPr>
        <w:t>Захід проводитиметься без глядачів із дотриманням</w:t>
      </w:r>
      <w:r w:rsidR="00E240C5" w:rsidRPr="00E240C5">
        <w:rPr>
          <w:sz w:val="28"/>
          <w:szCs w:val="28"/>
          <w:lang w:val="uk-UA"/>
        </w:rPr>
        <w:t xml:space="preserve"> </w:t>
      </w:r>
      <w:r w:rsidR="00E240C5">
        <w:rPr>
          <w:sz w:val="28"/>
          <w:szCs w:val="28"/>
          <w:lang w:val="uk-UA"/>
        </w:rPr>
        <w:t>рекомендації щодо діяльності закладів освіти в умовах воєнного стану в Україні.</w:t>
      </w:r>
    </w:p>
    <w:p w:rsidR="00E240C5" w:rsidRPr="000E4BE3" w:rsidRDefault="00E240C5" w:rsidP="00E240C5">
      <w:pPr>
        <w:ind w:firstLine="567"/>
        <w:jc w:val="both"/>
        <w:rPr>
          <w:b/>
          <w:i/>
          <w:sz w:val="28"/>
          <w:szCs w:val="28"/>
          <w:lang w:val="uk-UA"/>
        </w:rPr>
      </w:pPr>
      <w:r w:rsidRPr="000E4BE3">
        <w:rPr>
          <w:sz w:val="28"/>
          <w:szCs w:val="28"/>
          <w:lang w:val="uk-UA"/>
        </w:rPr>
        <w:lastRenderedPageBreak/>
        <w:t xml:space="preserve">Попередні заявки </w:t>
      </w:r>
      <w:r w:rsidR="00A31C8A">
        <w:rPr>
          <w:sz w:val="28"/>
          <w:szCs w:val="28"/>
          <w:lang w:val="uk-UA"/>
        </w:rPr>
        <w:t xml:space="preserve">необхідно </w:t>
      </w:r>
      <w:r>
        <w:rPr>
          <w:sz w:val="28"/>
          <w:szCs w:val="28"/>
          <w:lang w:val="uk-UA"/>
        </w:rPr>
        <w:t>надіслати</w:t>
      </w:r>
      <w:r w:rsidRPr="000E4BE3">
        <w:rPr>
          <w:sz w:val="28"/>
          <w:szCs w:val="28"/>
          <w:lang w:val="uk-UA"/>
        </w:rPr>
        <w:t xml:space="preserve"> на електронну адресу: </w:t>
      </w:r>
      <w:hyperlink r:id="rId9">
        <w:r w:rsidRPr="000E4BE3">
          <w:rPr>
            <w:color w:val="0000FF"/>
            <w:sz w:val="28"/>
            <w:szCs w:val="28"/>
            <w:u w:val="single"/>
            <w:lang w:val="uk-UA"/>
          </w:rPr>
          <w:t>dneprocntt@ukr.net</w:t>
        </w:r>
      </w:hyperlink>
      <w:r w:rsidRPr="000E4BE3">
        <w:rPr>
          <w:sz w:val="28"/>
          <w:szCs w:val="28"/>
          <w:lang w:val="uk-UA"/>
        </w:rPr>
        <w:t xml:space="preserve"> </w:t>
      </w:r>
      <w:r w:rsidR="009F59CA">
        <w:rPr>
          <w:b/>
          <w:i/>
          <w:sz w:val="28"/>
          <w:szCs w:val="28"/>
          <w:lang w:val="uk-UA"/>
        </w:rPr>
        <w:t>до</w:t>
      </w:r>
      <w:r w:rsidR="009F59CA" w:rsidRPr="009F59CA">
        <w:rPr>
          <w:b/>
          <w:i/>
          <w:sz w:val="28"/>
          <w:szCs w:val="28"/>
        </w:rPr>
        <w:t>10</w:t>
      </w:r>
      <w:r w:rsidR="00696C85">
        <w:rPr>
          <w:b/>
          <w:i/>
          <w:sz w:val="28"/>
          <w:szCs w:val="28"/>
          <w:lang w:val="uk-UA"/>
        </w:rPr>
        <w:t xml:space="preserve"> травня</w:t>
      </w:r>
      <w:r w:rsidRPr="000E4BE3">
        <w:rPr>
          <w:sz w:val="28"/>
          <w:szCs w:val="28"/>
          <w:lang w:val="uk-UA"/>
        </w:rPr>
        <w:t xml:space="preserve"> поточного року.</w:t>
      </w:r>
    </w:p>
    <w:p w:rsidR="00B60F60" w:rsidRDefault="00E240C5" w:rsidP="00811B7E">
      <w:pPr>
        <w:jc w:val="both"/>
        <w:rPr>
          <w:sz w:val="28"/>
          <w:szCs w:val="28"/>
          <w:lang w:val="uk-UA"/>
        </w:rPr>
      </w:pPr>
      <w:r>
        <w:rPr>
          <w:sz w:val="28"/>
          <w:szCs w:val="28"/>
          <w:lang w:val="uk-UA"/>
        </w:rPr>
        <w:tab/>
      </w:r>
    </w:p>
    <w:p w:rsidR="00533A8F" w:rsidRDefault="00E240C5" w:rsidP="00E240C5">
      <w:pPr>
        <w:jc w:val="both"/>
        <w:rPr>
          <w:sz w:val="28"/>
          <w:szCs w:val="28"/>
          <w:lang w:val="uk-UA"/>
        </w:rPr>
      </w:pPr>
      <w:r>
        <w:rPr>
          <w:sz w:val="28"/>
          <w:szCs w:val="28"/>
          <w:lang w:val="uk-UA"/>
        </w:rPr>
        <w:tab/>
      </w:r>
    </w:p>
    <w:p w:rsidR="00E240C5" w:rsidRDefault="00E240C5" w:rsidP="00E240C5">
      <w:pPr>
        <w:jc w:val="both"/>
        <w:rPr>
          <w:sz w:val="28"/>
          <w:szCs w:val="28"/>
          <w:lang w:val="uk-UA"/>
        </w:rPr>
      </w:pPr>
      <w:r>
        <w:rPr>
          <w:sz w:val="28"/>
          <w:szCs w:val="28"/>
          <w:lang w:val="uk-UA"/>
        </w:rPr>
        <w:tab/>
      </w:r>
    </w:p>
    <w:p w:rsidR="00E240C5" w:rsidRDefault="00E240C5" w:rsidP="00E240C5">
      <w:pPr>
        <w:jc w:val="both"/>
        <w:rPr>
          <w:sz w:val="28"/>
          <w:szCs w:val="28"/>
          <w:lang w:val="uk-UA"/>
        </w:rPr>
      </w:pPr>
      <w:r>
        <w:rPr>
          <w:sz w:val="28"/>
          <w:szCs w:val="28"/>
          <w:lang w:val="uk-UA"/>
        </w:rPr>
        <w:tab/>
      </w:r>
    </w:p>
    <w:p w:rsidR="00533A8F" w:rsidRDefault="002B65C1" w:rsidP="007F269F">
      <w:pPr>
        <w:tabs>
          <w:tab w:val="left" w:pos="3615"/>
        </w:tabs>
        <w:ind w:firstLine="540"/>
        <w:jc w:val="both"/>
        <w:rPr>
          <w:sz w:val="28"/>
          <w:szCs w:val="28"/>
          <w:lang w:val="uk-UA"/>
        </w:rPr>
      </w:pPr>
      <w:proofErr w:type="spellStart"/>
      <w:r>
        <w:rPr>
          <w:sz w:val="28"/>
          <w:szCs w:val="28"/>
          <w:lang w:val="uk-UA"/>
        </w:rPr>
        <w:t>В</w:t>
      </w:r>
      <w:r w:rsidR="00696C85">
        <w:rPr>
          <w:sz w:val="28"/>
          <w:szCs w:val="28"/>
          <w:lang w:val="uk-UA"/>
        </w:rPr>
        <w:t>.</w:t>
      </w:r>
      <w:r>
        <w:rPr>
          <w:sz w:val="28"/>
          <w:szCs w:val="28"/>
          <w:lang w:val="uk-UA"/>
        </w:rPr>
        <w:t>о</w:t>
      </w:r>
      <w:proofErr w:type="spellEnd"/>
      <w:r w:rsidR="00696C85">
        <w:rPr>
          <w:sz w:val="28"/>
          <w:szCs w:val="28"/>
          <w:lang w:val="uk-UA"/>
        </w:rPr>
        <w:t xml:space="preserve"> д</w:t>
      </w:r>
      <w:r w:rsidR="007F269F">
        <w:rPr>
          <w:sz w:val="28"/>
          <w:szCs w:val="28"/>
          <w:lang w:val="uk-UA"/>
        </w:rPr>
        <w:t>иректор</w:t>
      </w:r>
      <w:r w:rsidR="00696C85">
        <w:rPr>
          <w:sz w:val="28"/>
          <w:szCs w:val="28"/>
          <w:lang w:val="uk-UA"/>
        </w:rPr>
        <w:t>а</w:t>
      </w:r>
    </w:p>
    <w:p w:rsidR="00E7175F" w:rsidRDefault="009F59CA" w:rsidP="007817D0">
      <w:pPr>
        <w:tabs>
          <w:tab w:val="left" w:pos="3615"/>
        </w:tabs>
        <w:ind w:firstLine="540"/>
        <w:jc w:val="both"/>
        <w:rPr>
          <w:sz w:val="28"/>
          <w:szCs w:val="28"/>
          <w:lang w:val="uk-UA"/>
        </w:rPr>
      </w:pPr>
      <w:r>
        <w:rPr>
          <w:sz w:val="28"/>
          <w:szCs w:val="28"/>
          <w:lang w:val="uk-UA"/>
        </w:rPr>
        <w:t>КЗПО “ДОЦНТТ та ІТУМ” ДОР”</w:t>
      </w:r>
      <w:r w:rsidR="007F269F">
        <w:rPr>
          <w:sz w:val="28"/>
          <w:szCs w:val="28"/>
          <w:lang w:val="uk-UA"/>
        </w:rPr>
        <w:t xml:space="preserve">   </w:t>
      </w:r>
      <w:r w:rsidR="004C147D">
        <w:rPr>
          <w:sz w:val="28"/>
          <w:szCs w:val="28"/>
          <w:lang w:val="uk-UA"/>
        </w:rPr>
        <w:t xml:space="preserve">                          </w:t>
      </w:r>
      <w:r>
        <w:rPr>
          <w:sz w:val="28"/>
          <w:szCs w:val="28"/>
          <w:lang w:val="uk-UA"/>
        </w:rPr>
        <w:t>Вікторія ГОРБАНЬ</w:t>
      </w:r>
    </w:p>
    <w:p w:rsidR="0055728C" w:rsidRDefault="0055728C"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FF7DFE" w:rsidRDefault="00FF7DFE" w:rsidP="007817D0">
      <w:pPr>
        <w:tabs>
          <w:tab w:val="left" w:pos="3615"/>
        </w:tabs>
        <w:ind w:firstLine="540"/>
        <w:jc w:val="both"/>
        <w:rPr>
          <w:sz w:val="28"/>
          <w:szCs w:val="28"/>
          <w:lang w:val="uk-UA"/>
        </w:rPr>
      </w:pPr>
    </w:p>
    <w:p w:rsidR="00FF7DFE" w:rsidRDefault="00FF7DFE"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CF2108" w:rsidRDefault="00CF2108" w:rsidP="00CF2108">
      <w:pPr>
        <w:tabs>
          <w:tab w:val="left" w:pos="3615"/>
        </w:tabs>
        <w:ind w:firstLine="540"/>
        <w:jc w:val="center"/>
        <w:rPr>
          <w:sz w:val="28"/>
          <w:szCs w:val="28"/>
          <w:lang w:val="uk-UA"/>
        </w:rPr>
      </w:pPr>
      <w:r>
        <w:rPr>
          <w:sz w:val="28"/>
          <w:szCs w:val="28"/>
          <w:lang w:val="uk-UA"/>
        </w:rPr>
        <w:lastRenderedPageBreak/>
        <w:t xml:space="preserve">                            Додаток до листа</w:t>
      </w:r>
    </w:p>
    <w:p w:rsidR="00CF2108" w:rsidRDefault="00CF2108" w:rsidP="00CF2108">
      <w:pPr>
        <w:ind w:left="284" w:firstLine="283"/>
        <w:jc w:val="both"/>
        <w:rPr>
          <w:sz w:val="28"/>
          <w:szCs w:val="28"/>
          <w:lang w:val="uk-UA"/>
        </w:rPr>
      </w:pPr>
      <w:r>
        <w:rPr>
          <w:sz w:val="28"/>
          <w:szCs w:val="28"/>
          <w:lang w:val="uk-UA"/>
        </w:rPr>
        <w:t xml:space="preserve">                                                          КЗПО “ДОЦНТТ та ІТУМ” ДОР”</w:t>
      </w:r>
      <w:r w:rsidRPr="00CF2108">
        <w:rPr>
          <w:sz w:val="28"/>
          <w:szCs w:val="28"/>
          <w:lang w:val="uk-UA"/>
        </w:rPr>
        <w:t>.</w:t>
      </w:r>
    </w:p>
    <w:p w:rsidR="00CF2108" w:rsidRPr="00CF2108" w:rsidRDefault="00CF2108" w:rsidP="00CF2108">
      <w:pPr>
        <w:ind w:left="284" w:firstLine="283"/>
        <w:jc w:val="both"/>
        <w:rPr>
          <w:sz w:val="28"/>
          <w:szCs w:val="28"/>
          <w:lang w:val="uk-UA"/>
        </w:rPr>
      </w:pPr>
      <w:r>
        <w:rPr>
          <w:sz w:val="28"/>
          <w:szCs w:val="28"/>
          <w:lang w:val="uk-UA"/>
        </w:rPr>
        <w:t xml:space="preserve">                                                          від                    №</w:t>
      </w:r>
    </w:p>
    <w:p w:rsidR="00CF2108" w:rsidRPr="00CF2108" w:rsidRDefault="00CF2108" w:rsidP="00CF2108">
      <w:pPr>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CF2108" w:rsidRPr="00CF2108" w:rsidRDefault="00CF2108" w:rsidP="00CF2108">
      <w:pPr>
        <w:jc w:val="center"/>
        <w:rPr>
          <w:b/>
          <w:sz w:val="28"/>
          <w:szCs w:val="28"/>
          <w:lang w:val="uk-UA"/>
        </w:rPr>
      </w:pPr>
      <w:r w:rsidRPr="00CF2108">
        <w:rPr>
          <w:b/>
          <w:sz w:val="28"/>
          <w:szCs w:val="28"/>
          <w:lang w:val="uk-UA"/>
        </w:rPr>
        <w:t>Інформаційно-методичні матеріали</w:t>
      </w:r>
    </w:p>
    <w:p w:rsidR="00CF2108" w:rsidRPr="00CF2108" w:rsidRDefault="00CF2108" w:rsidP="00CF2108">
      <w:pPr>
        <w:jc w:val="center"/>
        <w:rPr>
          <w:b/>
          <w:sz w:val="28"/>
          <w:szCs w:val="28"/>
          <w:lang w:val="uk-UA"/>
        </w:rPr>
      </w:pPr>
      <w:r w:rsidRPr="00CF2108">
        <w:rPr>
          <w:b/>
          <w:sz w:val="28"/>
          <w:szCs w:val="28"/>
          <w:lang w:val="uk-UA"/>
        </w:rPr>
        <w:t xml:space="preserve">проведення обласного етапу Всеукраїнських відкритих змагань з радіокерованих автомоделей шосейних перегонів </w:t>
      </w:r>
    </w:p>
    <w:p w:rsidR="00CF2108" w:rsidRPr="00CF2108" w:rsidRDefault="00CF2108" w:rsidP="00CF2108">
      <w:pPr>
        <w:jc w:val="center"/>
        <w:rPr>
          <w:b/>
          <w:sz w:val="28"/>
          <w:szCs w:val="28"/>
          <w:lang w:val="uk-UA"/>
        </w:rPr>
      </w:pPr>
      <w:r w:rsidRPr="00CF2108">
        <w:rPr>
          <w:b/>
          <w:sz w:val="28"/>
          <w:szCs w:val="28"/>
          <w:lang w:val="uk-UA"/>
        </w:rPr>
        <w:t>серед учнівської молоді (IV ранг) (очно)</w:t>
      </w:r>
    </w:p>
    <w:p w:rsidR="00CF2108" w:rsidRPr="00CF2108" w:rsidRDefault="00CF2108" w:rsidP="00CF2108">
      <w:pPr>
        <w:contextualSpacing/>
        <w:jc w:val="center"/>
        <w:rPr>
          <w:b/>
          <w:lang w:val="uk-UA"/>
        </w:rPr>
      </w:pPr>
    </w:p>
    <w:p w:rsidR="00CF2108" w:rsidRPr="00CF2108" w:rsidRDefault="00CF2108" w:rsidP="00CF2108">
      <w:pPr>
        <w:numPr>
          <w:ilvl w:val="0"/>
          <w:numId w:val="1"/>
        </w:numPr>
        <w:ind w:left="746"/>
        <w:jc w:val="center"/>
        <w:textAlignment w:val="baseline"/>
        <w:rPr>
          <w:rFonts w:eastAsia="Times New Roman"/>
          <w:b/>
          <w:bCs/>
          <w:color w:val="000000"/>
          <w:sz w:val="28"/>
          <w:szCs w:val="28"/>
          <w:lang w:val="uk-UA"/>
        </w:rPr>
      </w:pPr>
      <w:r w:rsidRPr="00CF2108">
        <w:rPr>
          <w:rFonts w:eastAsia="Times New Roman"/>
          <w:b/>
          <w:bCs/>
          <w:color w:val="000000"/>
          <w:sz w:val="28"/>
          <w:szCs w:val="28"/>
          <w:lang w:val="uk-UA"/>
        </w:rPr>
        <w:t>Цілі та завдання</w:t>
      </w:r>
    </w:p>
    <w:p w:rsidR="00CF2108" w:rsidRPr="00CF2108" w:rsidRDefault="00CF2108" w:rsidP="00CF2108">
      <w:pPr>
        <w:ind w:firstLine="567"/>
        <w:jc w:val="both"/>
        <w:rPr>
          <w:rFonts w:eastAsia="Times New Roman"/>
          <w:sz w:val="28"/>
          <w:szCs w:val="28"/>
          <w:lang w:val="uk-UA"/>
        </w:rPr>
      </w:pPr>
      <w:r w:rsidRPr="00CF2108">
        <w:rPr>
          <w:sz w:val="28"/>
          <w:szCs w:val="28"/>
          <w:lang w:val="uk-UA"/>
        </w:rPr>
        <w:t>1.1.</w:t>
      </w:r>
      <w:r w:rsidRPr="00CF2108">
        <w:rPr>
          <w:b/>
          <w:sz w:val="28"/>
          <w:szCs w:val="28"/>
        </w:rPr>
        <w:t> </w:t>
      </w:r>
      <w:r w:rsidRPr="00CF2108">
        <w:rPr>
          <w:sz w:val="28"/>
          <w:szCs w:val="28"/>
          <w:lang w:val="uk-UA"/>
        </w:rPr>
        <w:t xml:space="preserve">Обласний етап Всеукраїнських відкритих змагань з радіокерованих автомоделей шосейних перегонів серед учнівської молоді (IV ранг) (очно) (далі – Змагання) проводиться </w:t>
      </w:r>
      <w:r w:rsidRPr="00CF2108">
        <w:rPr>
          <w:rFonts w:eastAsia="Times New Roman"/>
          <w:sz w:val="28"/>
          <w:szCs w:val="28"/>
          <w:lang w:val="uk-UA"/>
        </w:rPr>
        <w:t xml:space="preserve">відповідно до Закону України «Про освіту», Закону України «Про позашкільну освіту». </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1.2. Змагання проводяться з метою:</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сприяння популяризації та подальшого розвитку автомодельного спорту серед учнівської молоді;</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підвищення рівня фізичної підготовки, технічної і практичної майстерності учасників;</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формування допрофесійних практичних умінь та навичок;</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формування в учасників високої патріотичної свідомості та відродження українських національних спортивних традицій;</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t>організації оздоровлення, відпочинку та змістовного дозвілля учнів, формування у них навиків здорового способу життя.</w:t>
      </w:r>
    </w:p>
    <w:p w:rsidR="00CF2108" w:rsidRPr="00CF2108" w:rsidRDefault="00CF2108" w:rsidP="00CF2108">
      <w:pPr>
        <w:ind w:firstLine="567"/>
        <w:jc w:val="both"/>
        <w:rPr>
          <w:rFonts w:eastAsia="Times New Roman"/>
          <w:color w:val="000000"/>
          <w:sz w:val="28"/>
          <w:szCs w:val="28"/>
          <w:lang w:val="uk-UA"/>
        </w:rPr>
      </w:pPr>
    </w:p>
    <w:p w:rsidR="00CF2108" w:rsidRPr="00CF2108" w:rsidRDefault="00CF2108" w:rsidP="00CF2108">
      <w:pPr>
        <w:numPr>
          <w:ilvl w:val="0"/>
          <w:numId w:val="2"/>
        </w:numPr>
        <w:jc w:val="center"/>
        <w:textAlignment w:val="baseline"/>
        <w:rPr>
          <w:rFonts w:eastAsia="Times New Roman"/>
          <w:b/>
          <w:bCs/>
          <w:color w:val="000000"/>
          <w:sz w:val="28"/>
          <w:szCs w:val="28"/>
          <w:lang w:val="uk-UA"/>
        </w:rPr>
      </w:pPr>
      <w:r w:rsidRPr="00CF2108">
        <w:rPr>
          <w:rFonts w:eastAsia="Times New Roman"/>
          <w:b/>
          <w:bCs/>
          <w:color w:val="000000"/>
          <w:sz w:val="28"/>
          <w:szCs w:val="28"/>
          <w:lang w:val="uk-UA"/>
        </w:rPr>
        <w:t>Строки і місце проведення змагань</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2.1. Змагання проводяться очно 15 травня 2026 року.</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 xml:space="preserve">2.2. </w:t>
      </w:r>
      <w:r w:rsidR="002B65C1">
        <w:rPr>
          <w:rFonts w:eastAsia="Times New Roman"/>
          <w:color w:val="000000"/>
          <w:sz w:val="28"/>
          <w:szCs w:val="28"/>
          <w:lang w:val="uk-UA"/>
        </w:rPr>
        <w:t>Подача заявок  до 10 травня 2026</w:t>
      </w:r>
      <w:r w:rsidRPr="00CF2108">
        <w:rPr>
          <w:rFonts w:eastAsia="Times New Roman"/>
          <w:color w:val="000000"/>
          <w:sz w:val="28"/>
          <w:szCs w:val="28"/>
          <w:lang w:val="uk-UA"/>
        </w:rPr>
        <w:t xml:space="preserve"> року.</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t xml:space="preserve">2.3. Оголошення підсумків проведення Змагань після 29 травня </w:t>
      </w:r>
      <w:r w:rsidRPr="00CF2108">
        <w:rPr>
          <w:rFonts w:eastAsia="Times New Roman"/>
          <w:color w:val="000000"/>
          <w:sz w:val="28"/>
          <w:szCs w:val="28"/>
          <w:lang w:val="uk-UA"/>
        </w:rPr>
        <w:br/>
        <w:t>2026 року.</w:t>
      </w:r>
    </w:p>
    <w:p w:rsidR="00CF2108" w:rsidRPr="00CF2108" w:rsidRDefault="00CF2108" w:rsidP="00CF2108">
      <w:pPr>
        <w:ind w:firstLine="567"/>
        <w:jc w:val="both"/>
        <w:rPr>
          <w:rFonts w:eastAsia="Times New Roman"/>
          <w:color w:val="000000"/>
          <w:sz w:val="28"/>
          <w:szCs w:val="28"/>
          <w:lang w:val="uk-UA"/>
        </w:rPr>
      </w:pPr>
    </w:p>
    <w:p w:rsidR="00CF2108" w:rsidRPr="00CF2108" w:rsidRDefault="00CF2108" w:rsidP="00CF2108">
      <w:pPr>
        <w:numPr>
          <w:ilvl w:val="0"/>
          <w:numId w:val="3"/>
        </w:numPr>
        <w:jc w:val="center"/>
        <w:textAlignment w:val="baseline"/>
        <w:rPr>
          <w:rFonts w:eastAsia="Times New Roman"/>
          <w:b/>
          <w:bCs/>
          <w:color w:val="000000"/>
          <w:sz w:val="28"/>
          <w:szCs w:val="28"/>
          <w:lang w:val="uk-UA"/>
        </w:rPr>
      </w:pPr>
      <w:r w:rsidRPr="00CF2108">
        <w:rPr>
          <w:rFonts w:eastAsia="Times New Roman"/>
          <w:b/>
          <w:bCs/>
          <w:color w:val="000000"/>
          <w:sz w:val="28"/>
          <w:szCs w:val="28"/>
          <w:lang w:val="uk-UA"/>
        </w:rPr>
        <w:t xml:space="preserve">Організація та керівництво </w:t>
      </w:r>
    </w:p>
    <w:p w:rsidR="00CF2108" w:rsidRPr="00CF2108" w:rsidRDefault="00CF2108" w:rsidP="00CF2108">
      <w:pPr>
        <w:ind w:firstLine="567"/>
        <w:jc w:val="both"/>
        <w:rPr>
          <w:sz w:val="28"/>
          <w:szCs w:val="28"/>
          <w:lang w:val="uk-UA"/>
        </w:rPr>
      </w:pPr>
      <w:r w:rsidRPr="00CF2108">
        <w:rPr>
          <w:rFonts w:eastAsia="Times New Roman"/>
          <w:color w:val="000000"/>
          <w:sz w:val="28"/>
          <w:szCs w:val="28"/>
          <w:lang w:val="uk-UA"/>
        </w:rPr>
        <w:t>3.1. </w:t>
      </w:r>
      <w:r w:rsidRPr="00CF2108">
        <w:rPr>
          <w:sz w:val="28"/>
          <w:szCs w:val="28"/>
          <w:lang w:val="uk-UA"/>
        </w:rPr>
        <w:t xml:space="preserve">Організаційно-методичний супровід проведення Змагань </w:t>
      </w:r>
      <w:r w:rsidRPr="00CF2108">
        <w:rPr>
          <w:rFonts w:eastAsia="Times New Roman"/>
          <w:color w:val="000000"/>
          <w:sz w:val="28"/>
          <w:szCs w:val="28"/>
          <w:lang w:val="uk-UA"/>
        </w:rPr>
        <w:t xml:space="preserve">здійснюється департаментом освіти і науки Дніпропетровської обласної адміністрації та комунальним закладом позашкільної освіти “Дніпропетровський обласний центр науково-технічної творчості та інформаційних технологій учнівської молоді” Дніпропетровської обласної ради” (далі – </w:t>
      </w:r>
      <w:r w:rsidRPr="00CF2108">
        <w:rPr>
          <w:sz w:val="28"/>
          <w:szCs w:val="28"/>
          <w:lang w:val="uk-UA"/>
        </w:rPr>
        <w:t>КЗПО “ДОЦНТТ та ІТУМ” ДОР”).</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t xml:space="preserve">3.2. Відповідальність за підготовку та безпосереднє проведення Змагань покладається на </w:t>
      </w:r>
      <w:r w:rsidRPr="00CF2108">
        <w:rPr>
          <w:sz w:val="28"/>
          <w:szCs w:val="28"/>
          <w:lang w:val="uk-UA"/>
        </w:rPr>
        <w:t xml:space="preserve">КЗПО “ДОЦНТТ та ІТУМ” ДОР”, </w:t>
      </w:r>
      <w:r w:rsidRPr="00CF2108">
        <w:rPr>
          <w:rFonts w:eastAsia="Times New Roman"/>
          <w:color w:val="000000"/>
          <w:sz w:val="28"/>
          <w:szCs w:val="28"/>
          <w:lang w:val="uk-UA"/>
        </w:rPr>
        <w:t xml:space="preserve">головну суддівську колегію, персональний склад якої затверджується наказом </w:t>
      </w:r>
      <w:r w:rsidRPr="00CF2108">
        <w:rPr>
          <w:sz w:val="28"/>
          <w:szCs w:val="28"/>
          <w:lang w:val="uk-UA"/>
        </w:rPr>
        <w:t>департаменту освіти і науки облдержадміністрації</w:t>
      </w:r>
      <w:r w:rsidRPr="00CF2108">
        <w:rPr>
          <w:rFonts w:eastAsia="Times New Roman"/>
          <w:color w:val="000000"/>
          <w:sz w:val="28"/>
          <w:szCs w:val="28"/>
          <w:lang w:val="uk-UA"/>
        </w:rPr>
        <w:t>.</w:t>
      </w:r>
    </w:p>
    <w:p w:rsidR="00CF2108" w:rsidRPr="00CF2108" w:rsidRDefault="00CF2108" w:rsidP="00CF2108">
      <w:pPr>
        <w:ind w:firstLine="567"/>
        <w:jc w:val="both"/>
        <w:rPr>
          <w:rFonts w:eastAsia="Times New Roman"/>
          <w:sz w:val="28"/>
          <w:szCs w:val="28"/>
          <w:lang w:val="uk-UA"/>
        </w:rPr>
      </w:pPr>
    </w:p>
    <w:p w:rsidR="00CF2108" w:rsidRPr="00CF2108" w:rsidRDefault="00CF2108" w:rsidP="00CF2108">
      <w:pPr>
        <w:numPr>
          <w:ilvl w:val="0"/>
          <w:numId w:val="4"/>
        </w:numPr>
        <w:jc w:val="center"/>
        <w:textAlignment w:val="baseline"/>
        <w:rPr>
          <w:rFonts w:eastAsia="Times New Roman"/>
          <w:b/>
          <w:bCs/>
          <w:color w:val="000000"/>
          <w:sz w:val="28"/>
          <w:szCs w:val="28"/>
          <w:lang w:val="uk-UA"/>
        </w:rPr>
      </w:pPr>
      <w:r w:rsidRPr="00CF2108">
        <w:rPr>
          <w:rFonts w:eastAsia="Times New Roman"/>
          <w:b/>
          <w:bCs/>
          <w:color w:val="000000"/>
          <w:sz w:val="28"/>
          <w:szCs w:val="28"/>
          <w:lang w:val="uk-UA"/>
        </w:rPr>
        <w:t>Учасники Змагань</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lastRenderedPageBreak/>
        <w:t>4.1. До участі у Змаганнях запрошуються команди закладів позашкільної освіти та інших закладів освіти області.</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4.2. До участі у Змаганнях допускається учнівська молодь (юніори) – вік учасників на момент проведення мандатної комісії до 18 років.</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t>4.3. До складу команди входять: учасники, тренер-керівник команди та суддя.</w:t>
      </w:r>
    </w:p>
    <w:p w:rsidR="00CF2108" w:rsidRPr="00CF2108" w:rsidRDefault="00CF2108" w:rsidP="00CF2108">
      <w:pPr>
        <w:ind w:firstLine="567"/>
        <w:jc w:val="both"/>
        <w:rPr>
          <w:sz w:val="28"/>
          <w:szCs w:val="28"/>
          <w:lang w:val="uk-UA"/>
        </w:rPr>
      </w:pPr>
      <w:r w:rsidRPr="00CF2108">
        <w:rPr>
          <w:sz w:val="28"/>
          <w:szCs w:val="28"/>
          <w:lang w:val="uk-UA"/>
        </w:rPr>
        <w:t>4.4. Кожен учасник команди має право виступати в різних класах моделей в особистому заліку, а до командного заліку входить тільки два кращих результати різних класів.</w:t>
      </w:r>
    </w:p>
    <w:p w:rsidR="00CF2108" w:rsidRPr="00CF2108" w:rsidRDefault="00CF2108" w:rsidP="00CF2108">
      <w:pPr>
        <w:ind w:firstLine="567"/>
        <w:jc w:val="both"/>
        <w:rPr>
          <w:sz w:val="28"/>
          <w:szCs w:val="28"/>
          <w:lang w:val="uk-UA"/>
        </w:rPr>
      </w:pPr>
      <w:r w:rsidRPr="00CF2108">
        <w:rPr>
          <w:sz w:val="28"/>
          <w:szCs w:val="28"/>
          <w:lang w:val="uk-UA"/>
        </w:rPr>
        <w:t>4.5. Команда повинна мати відмінну ознаку в зовнішньому вигляді (</w:t>
      </w:r>
      <w:proofErr w:type="spellStart"/>
      <w:r w:rsidRPr="00CF2108">
        <w:rPr>
          <w:sz w:val="28"/>
          <w:szCs w:val="28"/>
          <w:lang w:val="uk-UA"/>
        </w:rPr>
        <w:t>бейджи</w:t>
      </w:r>
      <w:proofErr w:type="spellEnd"/>
      <w:r w:rsidRPr="00CF2108">
        <w:rPr>
          <w:sz w:val="28"/>
          <w:szCs w:val="28"/>
          <w:lang w:val="uk-UA"/>
        </w:rPr>
        <w:t>, футболки та ін.).</w:t>
      </w:r>
    </w:p>
    <w:p w:rsidR="00CF2108" w:rsidRPr="00CF2108" w:rsidRDefault="00CF2108" w:rsidP="00CF2108">
      <w:pPr>
        <w:ind w:firstLine="567"/>
        <w:jc w:val="both"/>
        <w:rPr>
          <w:sz w:val="28"/>
          <w:szCs w:val="28"/>
          <w:lang w:val="uk-UA"/>
        </w:rPr>
      </w:pPr>
    </w:p>
    <w:p w:rsidR="00CF2108" w:rsidRPr="00CF2108" w:rsidRDefault="00CF2108" w:rsidP="00CF2108">
      <w:pPr>
        <w:ind w:firstLine="567"/>
        <w:jc w:val="center"/>
        <w:rPr>
          <w:rFonts w:eastAsia="Times New Roman"/>
          <w:b/>
          <w:bCs/>
          <w:color w:val="000000"/>
          <w:sz w:val="28"/>
          <w:szCs w:val="28"/>
          <w:lang w:val="uk-UA"/>
        </w:rPr>
      </w:pPr>
      <w:r w:rsidRPr="00CF2108">
        <w:rPr>
          <w:rFonts w:eastAsia="Times New Roman"/>
          <w:b/>
          <w:bCs/>
          <w:color w:val="000000"/>
          <w:sz w:val="28"/>
          <w:szCs w:val="28"/>
          <w:lang w:val="uk-UA"/>
        </w:rPr>
        <w:t>5. Строки та порядок подання заявок та реєстрації моделей</w:t>
      </w:r>
    </w:p>
    <w:p w:rsidR="00CF2108" w:rsidRPr="00CF2108" w:rsidRDefault="00CF2108" w:rsidP="00CF2108">
      <w:pPr>
        <w:ind w:firstLine="567"/>
        <w:jc w:val="both"/>
        <w:rPr>
          <w:rFonts w:eastAsia="Times New Roman"/>
          <w:bCs/>
          <w:color w:val="000000"/>
          <w:sz w:val="28"/>
          <w:szCs w:val="28"/>
          <w:u w:val="single"/>
          <w:lang w:val="uk-UA" w:eastAsia="ru-RU"/>
        </w:rPr>
      </w:pPr>
      <w:r w:rsidRPr="00CF2108">
        <w:rPr>
          <w:sz w:val="28"/>
          <w:szCs w:val="28"/>
          <w:lang w:val="uk-UA"/>
        </w:rPr>
        <w:t xml:space="preserve">5.1 Для участі у Змаганнях необхідно зареєструвати команду </w:t>
      </w:r>
      <w:r w:rsidRPr="00CF2108">
        <w:rPr>
          <w:sz w:val="28"/>
          <w:szCs w:val="28"/>
          <w:lang w:val="uk-UA"/>
        </w:rPr>
        <w:br/>
      </w:r>
      <w:r w:rsidRPr="00CF2108">
        <w:rPr>
          <w:b/>
          <w:i/>
          <w:sz w:val="28"/>
          <w:szCs w:val="28"/>
          <w:lang w:val="uk-UA"/>
        </w:rPr>
        <w:t>до 10 травня 2026 року</w:t>
      </w:r>
      <w:r w:rsidRPr="00CF2108">
        <w:rPr>
          <w:sz w:val="28"/>
          <w:szCs w:val="28"/>
          <w:lang w:val="uk-UA"/>
        </w:rPr>
        <w:t>,</w:t>
      </w:r>
      <w:r w:rsidRPr="00CF2108">
        <w:rPr>
          <w:b/>
          <w:i/>
          <w:sz w:val="28"/>
          <w:szCs w:val="28"/>
          <w:lang w:val="uk-UA"/>
        </w:rPr>
        <w:t xml:space="preserve"> </w:t>
      </w:r>
      <w:r w:rsidRPr="00CF2108">
        <w:rPr>
          <w:sz w:val="28"/>
          <w:szCs w:val="28"/>
          <w:lang w:val="uk-UA"/>
        </w:rPr>
        <w:t xml:space="preserve">надіславши скановану заявку з підписом директора закладу і печаткою на електронну адресу </w:t>
      </w:r>
      <w:hyperlink r:id="rId10" w:history="1">
        <w:r w:rsidRPr="00CF2108">
          <w:rPr>
            <w:rFonts w:eastAsia="Times New Roman"/>
            <w:bCs/>
            <w:color w:val="0000FF"/>
            <w:sz w:val="28"/>
            <w:szCs w:val="28"/>
            <w:u w:val="single"/>
            <w:lang w:val="uk-UA" w:eastAsia="ru-RU"/>
          </w:rPr>
          <w:t>dneprocntt@ukr.net</w:t>
        </w:r>
      </w:hyperlink>
      <w:r w:rsidRPr="00CF2108">
        <w:rPr>
          <w:rFonts w:eastAsia="Times New Roman"/>
          <w:bCs/>
          <w:color w:val="000000"/>
          <w:sz w:val="28"/>
          <w:szCs w:val="28"/>
          <w:u w:val="single"/>
          <w:lang w:val="uk-UA" w:eastAsia="ru-RU"/>
        </w:rPr>
        <w:t xml:space="preserve"> </w:t>
      </w:r>
    </w:p>
    <w:p w:rsidR="00CF2108" w:rsidRPr="00CF2108" w:rsidRDefault="00CF2108" w:rsidP="00CF2108">
      <w:pPr>
        <w:jc w:val="both"/>
        <w:rPr>
          <w:sz w:val="28"/>
          <w:szCs w:val="28"/>
          <w:lang w:val="uk-UA"/>
        </w:rPr>
      </w:pPr>
    </w:p>
    <w:p w:rsidR="00CF2108" w:rsidRPr="00CF2108" w:rsidRDefault="00CF2108" w:rsidP="00CF2108">
      <w:pPr>
        <w:jc w:val="center"/>
        <w:rPr>
          <w:b/>
          <w:sz w:val="28"/>
          <w:szCs w:val="28"/>
          <w:lang w:val="uk-UA"/>
        </w:rPr>
      </w:pPr>
      <w:r w:rsidRPr="00CF2108">
        <w:rPr>
          <w:b/>
          <w:sz w:val="28"/>
          <w:szCs w:val="28"/>
          <w:lang w:val="uk-UA"/>
        </w:rPr>
        <w:t>6. Необхідна документація</w:t>
      </w:r>
    </w:p>
    <w:p w:rsidR="00CF2108" w:rsidRPr="00CF2108" w:rsidRDefault="00CF2108" w:rsidP="00CF2108">
      <w:pPr>
        <w:ind w:firstLine="567"/>
        <w:jc w:val="both"/>
        <w:rPr>
          <w:sz w:val="28"/>
          <w:szCs w:val="28"/>
          <w:lang w:val="uk-UA"/>
        </w:rPr>
      </w:pPr>
      <w:r w:rsidRPr="00CF2108">
        <w:rPr>
          <w:sz w:val="28"/>
          <w:szCs w:val="28"/>
          <w:lang w:val="uk-UA"/>
        </w:rPr>
        <w:t>6.1. На кожну команду подаються:</w:t>
      </w:r>
    </w:p>
    <w:p w:rsidR="00CF2108" w:rsidRPr="00CF2108" w:rsidRDefault="00CF2108" w:rsidP="00CF2108">
      <w:pPr>
        <w:numPr>
          <w:ilvl w:val="0"/>
          <w:numId w:val="5"/>
        </w:numPr>
        <w:ind w:left="1134" w:hanging="283"/>
        <w:jc w:val="both"/>
        <w:rPr>
          <w:sz w:val="28"/>
          <w:szCs w:val="28"/>
          <w:lang w:val="uk-UA"/>
        </w:rPr>
      </w:pPr>
      <w:r w:rsidRPr="00CF2108">
        <w:rPr>
          <w:sz w:val="28"/>
          <w:szCs w:val="28"/>
          <w:lang w:val="uk-UA"/>
        </w:rPr>
        <w:t>заявка на участь у Змаганнях українською мовою з «мокрою» печаткою;</w:t>
      </w:r>
    </w:p>
    <w:p w:rsidR="00CF2108" w:rsidRPr="00CF2108" w:rsidRDefault="00CF2108" w:rsidP="00CF2108">
      <w:pPr>
        <w:numPr>
          <w:ilvl w:val="0"/>
          <w:numId w:val="5"/>
        </w:numPr>
        <w:ind w:left="1134" w:hanging="283"/>
        <w:jc w:val="both"/>
        <w:rPr>
          <w:sz w:val="28"/>
          <w:szCs w:val="28"/>
          <w:lang w:val="uk-UA"/>
        </w:rPr>
      </w:pPr>
      <w:r w:rsidRPr="00CF2108">
        <w:rPr>
          <w:sz w:val="28"/>
          <w:szCs w:val="28"/>
          <w:lang w:val="uk-UA"/>
        </w:rPr>
        <w:t>паспорт або свідоцтво про народження учасника;</w:t>
      </w:r>
    </w:p>
    <w:p w:rsidR="00CF2108" w:rsidRPr="00CF2108" w:rsidRDefault="00CF2108" w:rsidP="00CF2108">
      <w:pPr>
        <w:numPr>
          <w:ilvl w:val="0"/>
          <w:numId w:val="5"/>
        </w:numPr>
        <w:ind w:left="1134" w:hanging="283"/>
        <w:jc w:val="both"/>
        <w:rPr>
          <w:sz w:val="28"/>
          <w:szCs w:val="28"/>
          <w:lang w:val="uk-UA"/>
        </w:rPr>
      </w:pPr>
      <w:r w:rsidRPr="00CF2108">
        <w:rPr>
          <w:sz w:val="28"/>
          <w:szCs w:val="28"/>
          <w:lang w:val="uk-UA"/>
        </w:rPr>
        <w:t>довідка від лікаря</w:t>
      </w:r>
    </w:p>
    <w:p w:rsidR="00CF2108" w:rsidRPr="00CF2108" w:rsidRDefault="00CF2108" w:rsidP="00CF2108">
      <w:pPr>
        <w:numPr>
          <w:ilvl w:val="0"/>
          <w:numId w:val="5"/>
        </w:numPr>
        <w:ind w:left="1134" w:hanging="283"/>
        <w:jc w:val="both"/>
        <w:rPr>
          <w:sz w:val="28"/>
          <w:szCs w:val="28"/>
          <w:lang w:val="uk-UA"/>
        </w:rPr>
      </w:pPr>
      <w:r w:rsidRPr="00CF2108">
        <w:rPr>
          <w:bCs/>
          <w:sz w:val="28"/>
          <w:szCs w:val="28"/>
          <w:lang w:val="uk-UA"/>
        </w:rPr>
        <w:t>письмова згода від батьків здобувачів освіти, учасників Змагань, для участі у заході</w:t>
      </w:r>
      <w:r w:rsidRPr="00CF2108">
        <w:rPr>
          <w:sz w:val="28"/>
          <w:szCs w:val="28"/>
          <w:lang w:val="uk-UA"/>
        </w:rPr>
        <w:t>;</w:t>
      </w:r>
    </w:p>
    <w:p w:rsidR="00CF2108" w:rsidRPr="00CF2108" w:rsidRDefault="00CF2108" w:rsidP="00CF2108">
      <w:pPr>
        <w:numPr>
          <w:ilvl w:val="0"/>
          <w:numId w:val="5"/>
        </w:numPr>
        <w:ind w:left="1134" w:hanging="283"/>
        <w:jc w:val="both"/>
        <w:rPr>
          <w:sz w:val="28"/>
          <w:szCs w:val="28"/>
          <w:lang w:val="uk-UA"/>
        </w:rPr>
      </w:pPr>
      <w:r w:rsidRPr="00CF2108">
        <w:rPr>
          <w:sz w:val="28"/>
          <w:szCs w:val="28"/>
          <w:lang w:val="uk-UA"/>
        </w:rPr>
        <w:t>страховий поліс.</w:t>
      </w:r>
    </w:p>
    <w:p w:rsidR="00CF2108" w:rsidRPr="00CF2108" w:rsidRDefault="00CF2108" w:rsidP="00CF2108">
      <w:pPr>
        <w:ind w:left="284" w:firstLine="283"/>
        <w:jc w:val="both"/>
        <w:rPr>
          <w:sz w:val="28"/>
          <w:szCs w:val="28"/>
          <w:lang w:val="uk-UA"/>
        </w:rPr>
      </w:pPr>
      <w:r w:rsidRPr="00CF2108">
        <w:rPr>
          <w:sz w:val="28"/>
          <w:szCs w:val="28"/>
          <w:lang w:val="uk-UA"/>
        </w:rPr>
        <w:t>6.2. Команди, які не надали документи зазначені у п.6.1. цих інформаційно-методичних матеріалів, до Змагань не допускаються. Вирішальне слово в таких випадках має гол</w:t>
      </w:r>
      <w:r>
        <w:rPr>
          <w:sz w:val="28"/>
          <w:szCs w:val="28"/>
          <w:lang w:val="uk-UA"/>
        </w:rPr>
        <w:t>овний суддя і представник КЗПО “ДОЦНТТ та ІТУМ” ДОР”</w:t>
      </w:r>
      <w:r w:rsidRPr="00CF2108">
        <w:rPr>
          <w:sz w:val="28"/>
          <w:szCs w:val="28"/>
          <w:lang w:val="uk-UA"/>
        </w:rPr>
        <w:t>.</w:t>
      </w:r>
    </w:p>
    <w:p w:rsidR="00CF2108" w:rsidRPr="00CF2108" w:rsidRDefault="00CF2108" w:rsidP="00CF2108">
      <w:pPr>
        <w:jc w:val="both"/>
        <w:rPr>
          <w:sz w:val="28"/>
          <w:szCs w:val="28"/>
          <w:lang w:val="uk-UA"/>
        </w:rPr>
      </w:pPr>
    </w:p>
    <w:p w:rsidR="00CF2108" w:rsidRPr="00CF2108" w:rsidRDefault="00CF2108" w:rsidP="00CF2108">
      <w:pPr>
        <w:numPr>
          <w:ilvl w:val="0"/>
          <w:numId w:val="6"/>
        </w:numPr>
        <w:jc w:val="center"/>
        <w:textAlignment w:val="baseline"/>
        <w:rPr>
          <w:rFonts w:eastAsia="Times New Roman"/>
          <w:b/>
          <w:bCs/>
          <w:color w:val="000000"/>
          <w:sz w:val="28"/>
          <w:szCs w:val="28"/>
          <w:lang w:val="uk-UA"/>
        </w:rPr>
      </w:pPr>
      <w:r w:rsidRPr="00CF2108">
        <w:rPr>
          <w:rFonts w:eastAsia="Times New Roman"/>
          <w:b/>
          <w:bCs/>
          <w:color w:val="000000"/>
          <w:sz w:val="28"/>
          <w:szCs w:val="28"/>
          <w:lang w:val="uk-UA"/>
        </w:rPr>
        <w:t>Характер заходу</w:t>
      </w:r>
    </w:p>
    <w:p w:rsidR="00CF2108" w:rsidRPr="00CF2108" w:rsidRDefault="00CF2108" w:rsidP="00CF2108">
      <w:pPr>
        <w:ind w:firstLine="360"/>
        <w:jc w:val="both"/>
        <w:rPr>
          <w:sz w:val="28"/>
          <w:szCs w:val="28"/>
          <w:lang w:val="uk-UA"/>
        </w:rPr>
      </w:pPr>
      <w:r w:rsidRPr="00CF2108">
        <w:rPr>
          <w:sz w:val="28"/>
          <w:szCs w:val="28"/>
          <w:lang w:val="uk-UA"/>
        </w:rPr>
        <w:t>7.1. Командно-особиста першість Змагань походить у класах моделей:</w:t>
      </w:r>
    </w:p>
    <w:p w:rsidR="00CF2108" w:rsidRPr="00CF2108" w:rsidRDefault="00CF2108" w:rsidP="00CF2108">
      <w:pPr>
        <w:numPr>
          <w:ilvl w:val="12"/>
          <w:numId w:val="0"/>
        </w:numPr>
        <w:jc w:val="both"/>
        <w:rPr>
          <w:sz w:val="28"/>
          <w:szCs w:val="28"/>
          <w:lang w:val="uk-UA"/>
        </w:rPr>
      </w:pPr>
    </w:p>
    <w:tbl>
      <w:tblPr>
        <w:tblW w:w="9795" w:type="dxa"/>
        <w:tblLayout w:type="fixed"/>
        <w:tblCellMar>
          <w:left w:w="70" w:type="dxa"/>
          <w:right w:w="70" w:type="dxa"/>
        </w:tblCellMar>
        <w:tblLook w:val="04A0" w:firstRow="1" w:lastRow="0" w:firstColumn="1" w:lastColumn="0" w:noHBand="0" w:noVBand="1"/>
      </w:tblPr>
      <w:tblGrid>
        <w:gridCol w:w="2337"/>
        <w:gridCol w:w="709"/>
        <w:gridCol w:w="6749"/>
      </w:tblGrid>
      <w:tr w:rsidR="00CF2108" w:rsidRPr="00CF2108" w:rsidTr="00CF2108">
        <w:tc>
          <w:tcPr>
            <w:tcW w:w="2338" w:type="dxa"/>
            <w:hideMark/>
          </w:tcPr>
          <w:p w:rsidR="00CF2108" w:rsidRPr="00CF2108" w:rsidRDefault="00CF2108" w:rsidP="00CF2108">
            <w:pPr>
              <w:numPr>
                <w:ilvl w:val="0"/>
                <w:numId w:val="7"/>
              </w:numPr>
              <w:ind w:left="426" w:hanging="284"/>
              <w:jc w:val="both"/>
              <w:rPr>
                <w:b/>
                <w:sz w:val="28"/>
                <w:szCs w:val="28"/>
                <w:lang w:val="uk-UA"/>
              </w:rPr>
            </w:pPr>
            <w:r w:rsidRPr="00CF2108">
              <w:rPr>
                <w:b/>
                <w:sz w:val="28"/>
                <w:szCs w:val="28"/>
                <w:lang w:val="uk-UA"/>
              </w:rPr>
              <w:t>РЦБ</w:t>
            </w:r>
          </w:p>
        </w:tc>
        <w:tc>
          <w:tcPr>
            <w:tcW w:w="709" w:type="dxa"/>
            <w:hideMark/>
          </w:tcPr>
          <w:p w:rsidR="00CF2108" w:rsidRPr="00CF2108" w:rsidRDefault="00CF2108" w:rsidP="00CF2108">
            <w:pPr>
              <w:jc w:val="center"/>
              <w:rPr>
                <w:sz w:val="28"/>
                <w:szCs w:val="28"/>
                <w:lang w:val="uk-UA"/>
              </w:rPr>
            </w:pPr>
            <w:r w:rsidRPr="00CF2108">
              <w:rPr>
                <w:sz w:val="28"/>
                <w:szCs w:val="28"/>
                <w:lang w:val="uk-UA"/>
              </w:rPr>
              <w:t>—</w:t>
            </w:r>
          </w:p>
        </w:tc>
        <w:tc>
          <w:tcPr>
            <w:tcW w:w="6752" w:type="dxa"/>
            <w:hideMark/>
          </w:tcPr>
          <w:p w:rsidR="00CF2108" w:rsidRPr="00CF2108" w:rsidRDefault="00CF2108" w:rsidP="00CF2108">
            <w:pPr>
              <w:jc w:val="both"/>
              <w:rPr>
                <w:sz w:val="28"/>
                <w:szCs w:val="28"/>
                <w:lang w:val="uk-UA"/>
              </w:rPr>
            </w:pPr>
            <w:r w:rsidRPr="00CF2108">
              <w:rPr>
                <w:sz w:val="28"/>
                <w:szCs w:val="28"/>
                <w:lang w:val="uk-UA"/>
              </w:rPr>
              <w:t xml:space="preserve"> модель вільної конструкції з електричним двигуном для змагань на трасі слалому, що відповідає габаритним розмірам згідно вимог Правил.</w:t>
            </w:r>
          </w:p>
        </w:tc>
      </w:tr>
      <w:tr w:rsidR="00CF2108" w:rsidRPr="00CF2108" w:rsidTr="00CF2108">
        <w:tc>
          <w:tcPr>
            <w:tcW w:w="2338" w:type="dxa"/>
          </w:tcPr>
          <w:p w:rsidR="00CF2108" w:rsidRPr="00CF2108" w:rsidRDefault="00CF2108" w:rsidP="00CF2108">
            <w:pPr>
              <w:numPr>
                <w:ilvl w:val="0"/>
                <w:numId w:val="7"/>
              </w:numPr>
              <w:ind w:left="426" w:hanging="284"/>
              <w:jc w:val="both"/>
              <w:rPr>
                <w:b/>
                <w:sz w:val="28"/>
                <w:szCs w:val="28"/>
                <w:lang w:val="uk-UA"/>
              </w:rPr>
            </w:pPr>
            <w:r w:rsidRPr="00CF2108">
              <w:rPr>
                <w:b/>
                <w:sz w:val="28"/>
                <w:szCs w:val="28"/>
                <w:lang w:val="uk-UA"/>
              </w:rPr>
              <w:t>РЦЕ-10ст</w:t>
            </w:r>
          </w:p>
          <w:p w:rsidR="00CF2108" w:rsidRPr="00CF2108" w:rsidRDefault="00CF2108" w:rsidP="00CF2108">
            <w:pPr>
              <w:ind w:left="426"/>
              <w:jc w:val="both"/>
              <w:rPr>
                <w:b/>
                <w:sz w:val="28"/>
                <w:szCs w:val="28"/>
                <w:lang w:val="uk-UA"/>
              </w:rPr>
            </w:pPr>
          </w:p>
        </w:tc>
        <w:tc>
          <w:tcPr>
            <w:tcW w:w="709" w:type="dxa"/>
          </w:tcPr>
          <w:p w:rsidR="00CF2108" w:rsidRPr="00CF2108" w:rsidRDefault="00CF2108" w:rsidP="00CF2108">
            <w:pPr>
              <w:jc w:val="center"/>
              <w:rPr>
                <w:sz w:val="28"/>
                <w:szCs w:val="28"/>
                <w:lang w:val="uk-UA"/>
              </w:rPr>
            </w:pPr>
            <w:r w:rsidRPr="00CF2108">
              <w:rPr>
                <w:sz w:val="28"/>
                <w:szCs w:val="28"/>
                <w:lang w:val="uk-UA"/>
              </w:rPr>
              <w:t>—</w:t>
            </w:r>
          </w:p>
          <w:p w:rsidR="00CF2108" w:rsidRPr="00CF2108" w:rsidRDefault="00CF2108" w:rsidP="00CF2108">
            <w:pPr>
              <w:ind w:left="360"/>
              <w:rPr>
                <w:sz w:val="28"/>
                <w:szCs w:val="28"/>
                <w:lang w:val="uk-UA"/>
              </w:rPr>
            </w:pPr>
          </w:p>
        </w:tc>
        <w:tc>
          <w:tcPr>
            <w:tcW w:w="6752" w:type="dxa"/>
            <w:hideMark/>
          </w:tcPr>
          <w:p w:rsidR="00CF2108" w:rsidRPr="00CF2108" w:rsidRDefault="00CF2108" w:rsidP="00CF2108">
            <w:pPr>
              <w:jc w:val="both"/>
              <w:rPr>
                <w:sz w:val="28"/>
                <w:szCs w:val="28"/>
                <w:lang w:val="uk-UA"/>
              </w:rPr>
            </w:pPr>
            <w:r w:rsidRPr="00CF2108">
              <w:rPr>
                <w:sz w:val="28"/>
                <w:szCs w:val="28"/>
                <w:lang w:val="uk-UA"/>
              </w:rPr>
              <w:t>модель масштабу 1/10 зі стандартним** електричним двигуном, для гуртових перегонів з приводом на одну вісь .</w:t>
            </w:r>
          </w:p>
        </w:tc>
      </w:tr>
      <w:tr w:rsidR="00CF2108" w:rsidRPr="00CF2108" w:rsidTr="00CF2108">
        <w:tc>
          <w:tcPr>
            <w:tcW w:w="2338" w:type="dxa"/>
            <w:hideMark/>
          </w:tcPr>
          <w:p w:rsidR="00CF2108" w:rsidRPr="00CF2108" w:rsidRDefault="00CF2108" w:rsidP="00CF2108">
            <w:pPr>
              <w:numPr>
                <w:ilvl w:val="0"/>
                <w:numId w:val="7"/>
              </w:numPr>
              <w:ind w:left="426" w:hanging="284"/>
              <w:jc w:val="both"/>
              <w:rPr>
                <w:b/>
                <w:sz w:val="28"/>
                <w:szCs w:val="28"/>
                <w:lang w:val="uk-UA"/>
              </w:rPr>
            </w:pPr>
            <w:r w:rsidRPr="00CF2108">
              <w:rPr>
                <w:b/>
                <w:sz w:val="28"/>
                <w:szCs w:val="28"/>
                <w:lang w:val="uk-UA"/>
              </w:rPr>
              <w:t>Багі-2WDст</w:t>
            </w:r>
          </w:p>
        </w:tc>
        <w:tc>
          <w:tcPr>
            <w:tcW w:w="709" w:type="dxa"/>
            <w:hideMark/>
          </w:tcPr>
          <w:p w:rsidR="00CF2108" w:rsidRPr="00CF2108" w:rsidRDefault="00CF2108" w:rsidP="00CF2108">
            <w:pPr>
              <w:jc w:val="center"/>
              <w:rPr>
                <w:sz w:val="28"/>
                <w:szCs w:val="28"/>
                <w:lang w:val="uk-UA"/>
              </w:rPr>
            </w:pPr>
            <w:r w:rsidRPr="00CF2108">
              <w:rPr>
                <w:sz w:val="28"/>
                <w:szCs w:val="28"/>
                <w:lang w:val="uk-UA"/>
              </w:rPr>
              <w:t>—</w:t>
            </w:r>
          </w:p>
        </w:tc>
        <w:tc>
          <w:tcPr>
            <w:tcW w:w="6752" w:type="dxa"/>
            <w:hideMark/>
          </w:tcPr>
          <w:p w:rsidR="00CF2108" w:rsidRPr="00CF2108" w:rsidRDefault="00CF2108" w:rsidP="00CF2108">
            <w:pPr>
              <w:jc w:val="both"/>
              <w:rPr>
                <w:sz w:val="28"/>
                <w:szCs w:val="28"/>
                <w:lang w:val="uk-UA"/>
              </w:rPr>
            </w:pPr>
            <w:r w:rsidRPr="00CF2108">
              <w:rPr>
                <w:sz w:val="28"/>
                <w:szCs w:val="28"/>
                <w:lang w:val="uk-UA"/>
              </w:rPr>
              <w:t>модель масштабу 1/10 зі стандартним електричним двигуном, для гуртових перегонів по пересіченій місцевості, з приводом на задню вісь.</w:t>
            </w:r>
          </w:p>
        </w:tc>
      </w:tr>
      <w:tr w:rsidR="00CF2108" w:rsidRPr="00CF2108" w:rsidTr="00CF2108">
        <w:tc>
          <w:tcPr>
            <w:tcW w:w="2338" w:type="dxa"/>
            <w:hideMark/>
          </w:tcPr>
          <w:p w:rsidR="00CF2108" w:rsidRPr="00CF2108" w:rsidRDefault="00CF2108" w:rsidP="00CF2108">
            <w:pPr>
              <w:numPr>
                <w:ilvl w:val="0"/>
                <w:numId w:val="7"/>
              </w:numPr>
              <w:ind w:left="426" w:hanging="284"/>
              <w:jc w:val="both"/>
              <w:rPr>
                <w:b/>
                <w:sz w:val="28"/>
                <w:szCs w:val="28"/>
                <w:lang w:val="uk-UA"/>
              </w:rPr>
            </w:pPr>
            <w:proofErr w:type="spellStart"/>
            <w:r w:rsidRPr="00CF2108">
              <w:rPr>
                <w:b/>
                <w:sz w:val="28"/>
                <w:szCs w:val="28"/>
                <w:lang w:val="uk-UA"/>
              </w:rPr>
              <w:t>Багі</w:t>
            </w:r>
            <w:proofErr w:type="spellEnd"/>
            <w:r w:rsidRPr="00CF2108">
              <w:rPr>
                <w:b/>
                <w:sz w:val="28"/>
                <w:szCs w:val="28"/>
                <w:lang w:val="uk-UA"/>
              </w:rPr>
              <w:t xml:space="preserve"> 4WDст</w:t>
            </w:r>
          </w:p>
        </w:tc>
        <w:tc>
          <w:tcPr>
            <w:tcW w:w="709" w:type="dxa"/>
            <w:hideMark/>
          </w:tcPr>
          <w:p w:rsidR="00CF2108" w:rsidRPr="00CF2108" w:rsidRDefault="00CF2108" w:rsidP="00CF2108">
            <w:pPr>
              <w:jc w:val="center"/>
              <w:rPr>
                <w:sz w:val="28"/>
                <w:szCs w:val="28"/>
                <w:lang w:val="uk-UA"/>
              </w:rPr>
            </w:pPr>
            <w:r w:rsidRPr="00CF2108">
              <w:rPr>
                <w:sz w:val="28"/>
                <w:szCs w:val="28"/>
                <w:lang w:val="uk-UA"/>
              </w:rPr>
              <w:t>—</w:t>
            </w:r>
          </w:p>
        </w:tc>
        <w:tc>
          <w:tcPr>
            <w:tcW w:w="6752" w:type="dxa"/>
          </w:tcPr>
          <w:p w:rsidR="00CF2108" w:rsidRPr="00CF2108" w:rsidRDefault="00CF2108" w:rsidP="00CF2108">
            <w:pPr>
              <w:jc w:val="both"/>
              <w:rPr>
                <w:sz w:val="28"/>
                <w:szCs w:val="28"/>
                <w:lang w:val="uk-UA"/>
              </w:rPr>
            </w:pPr>
            <w:r w:rsidRPr="00CF2108">
              <w:rPr>
                <w:sz w:val="28"/>
                <w:szCs w:val="28"/>
                <w:lang w:val="uk-UA"/>
              </w:rPr>
              <w:t xml:space="preserve">модель масштабу 1/10 зі стандартним електричним двигуном, для гуртових перегонів по пересіченій </w:t>
            </w:r>
            <w:r w:rsidRPr="00CF2108">
              <w:rPr>
                <w:sz w:val="28"/>
                <w:szCs w:val="28"/>
                <w:lang w:val="uk-UA"/>
              </w:rPr>
              <w:lastRenderedPageBreak/>
              <w:t>місцевості, з повним приводом.</w:t>
            </w:r>
          </w:p>
          <w:p w:rsidR="00CF2108" w:rsidRPr="00CF2108" w:rsidRDefault="00CF2108" w:rsidP="00CF2108">
            <w:pPr>
              <w:jc w:val="both"/>
              <w:rPr>
                <w:sz w:val="28"/>
                <w:szCs w:val="28"/>
                <w:lang w:val="uk-UA"/>
              </w:rPr>
            </w:pPr>
          </w:p>
        </w:tc>
      </w:tr>
    </w:tbl>
    <w:p w:rsidR="00CF2108" w:rsidRPr="00CF2108" w:rsidRDefault="00CF2108" w:rsidP="00CF2108">
      <w:pPr>
        <w:tabs>
          <w:tab w:val="left" w:pos="567"/>
        </w:tabs>
        <w:autoSpaceDE w:val="0"/>
        <w:autoSpaceDN w:val="0"/>
        <w:adjustRightInd w:val="0"/>
        <w:jc w:val="both"/>
        <w:rPr>
          <w:sz w:val="28"/>
          <w:szCs w:val="28"/>
          <w:lang w:val="uk-UA"/>
        </w:rPr>
      </w:pPr>
      <w:r w:rsidRPr="00CF2108">
        <w:rPr>
          <w:sz w:val="28"/>
          <w:szCs w:val="28"/>
          <w:lang w:val="uk-UA"/>
        </w:rPr>
        <w:lastRenderedPageBreak/>
        <w:tab/>
        <w:t xml:space="preserve">7.2. Старти не можуть бути зупинені чи відстрочені через </w:t>
      </w:r>
      <w:proofErr w:type="spellStart"/>
      <w:r w:rsidRPr="00CF2108">
        <w:rPr>
          <w:sz w:val="28"/>
          <w:szCs w:val="28"/>
          <w:lang w:val="uk-UA"/>
        </w:rPr>
        <w:t>радіопроблеми</w:t>
      </w:r>
      <w:proofErr w:type="spellEnd"/>
      <w:r w:rsidRPr="00CF2108">
        <w:rPr>
          <w:sz w:val="28"/>
          <w:szCs w:val="28"/>
          <w:lang w:val="uk-UA"/>
        </w:rPr>
        <w:t xml:space="preserve"> одного зі спортсменів.</w:t>
      </w:r>
    </w:p>
    <w:p w:rsidR="00CF2108" w:rsidRPr="00CF2108" w:rsidRDefault="00CF2108" w:rsidP="00CF2108">
      <w:pPr>
        <w:tabs>
          <w:tab w:val="left" w:pos="567"/>
        </w:tabs>
        <w:autoSpaceDE w:val="0"/>
        <w:autoSpaceDN w:val="0"/>
        <w:adjustRightInd w:val="0"/>
        <w:jc w:val="both"/>
        <w:rPr>
          <w:sz w:val="28"/>
          <w:szCs w:val="28"/>
          <w:lang w:val="uk-UA"/>
        </w:rPr>
      </w:pPr>
      <w:r w:rsidRPr="00CF2108">
        <w:rPr>
          <w:sz w:val="28"/>
          <w:szCs w:val="28"/>
          <w:lang w:val="uk-UA"/>
        </w:rPr>
        <w:tab/>
        <w:t>7.3. З початку і до кінця гонки учасник (оператор) повинен знаходитися з передавачем на спеціально обладнаному помості, встановленому в безпосередній близькості від траси. Залишати поміст під час гонки можна тільки з дозволу судді, здавши йому виключений передавач (або залишивши передавач на помості).</w:t>
      </w:r>
    </w:p>
    <w:p w:rsidR="00CF2108" w:rsidRPr="00CF2108" w:rsidRDefault="00CF2108" w:rsidP="00CF2108">
      <w:pPr>
        <w:tabs>
          <w:tab w:val="left" w:pos="567"/>
        </w:tabs>
        <w:autoSpaceDE w:val="0"/>
        <w:autoSpaceDN w:val="0"/>
        <w:adjustRightInd w:val="0"/>
        <w:jc w:val="both"/>
        <w:rPr>
          <w:sz w:val="28"/>
          <w:szCs w:val="28"/>
          <w:lang w:val="uk-UA"/>
        </w:rPr>
      </w:pPr>
      <w:r w:rsidRPr="00CF2108">
        <w:rPr>
          <w:sz w:val="28"/>
          <w:szCs w:val="28"/>
          <w:lang w:val="uk-UA"/>
        </w:rPr>
        <w:tab/>
        <w:t xml:space="preserve">7.4. Завданням оператора є керування моделлю, що рухається по трасі. Оператор повинен вести гонку коректно, по можливості уникаючи зіткнення своєї моделі з іншими. </w:t>
      </w:r>
      <w:r w:rsidRPr="00CF2108">
        <w:rPr>
          <w:sz w:val="28"/>
          <w:szCs w:val="28"/>
          <w:u w:val="single"/>
          <w:lang w:val="uk-UA"/>
        </w:rPr>
        <w:t>За некоректне ведення гонки судді мають право накласти на спортсмена стягнення аж до дискваліфікації</w:t>
      </w:r>
      <w:r w:rsidRPr="00CF2108">
        <w:rPr>
          <w:sz w:val="28"/>
          <w:szCs w:val="28"/>
          <w:lang w:val="uk-UA"/>
        </w:rPr>
        <w:t>. Забороняється рух моделі по трасі в напрямку, протилежному встановленому. При виїзді на трасу оператор зобов'язаний пропустити моделі, що рухаються по трасі близько від зони виїзду.</w:t>
      </w:r>
    </w:p>
    <w:p w:rsidR="00CF2108" w:rsidRPr="00CF2108" w:rsidRDefault="00CF2108" w:rsidP="00CF2108">
      <w:pPr>
        <w:jc w:val="both"/>
        <w:rPr>
          <w:sz w:val="28"/>
          <w:szCs w:val="28"/>
          <w:lang w:val="uk-UA"/>
        </w:rPr>
      </w:pPr>
    </w:p>
    <w:p w:rsidR="00CF2108" w:rsidRPr="00CF2108" w:rsidRDefault="00CF2108" w:rsidP="00CF2108">
      <w:pPr>
        <w:ind w:left="720"/>
        <w:textAlignment w:val="baseline"/>
        <w:rPr>
          <w:rFonts w:eastAsia="Times New Roman"/>
          <w:b/>
          <w:bCs/>
          <w:color w:val="000000"/>
          <w:sz w:val="28"/>
          <w:szCs w:val="28"/>
          <w:lang w:val="uk-UA"/>
        </w:rPr>
      </w:pPr>
      <w:r w:rsidRPr="00CF2108">
        <w:rPr>
          <w:rFonts w:eastAsia="Times New Roman"/>
          <w:b/>
          <w:bCs/>
          <w:color w:val="000000"/>
          <w:sz w:val="28"/>
          <w:szCs w:val="28"/>
          <w:lang w:val="uk-UA"/>
        </w:rPr>
        <w:t> 8. Умови визначення першості та нагородження переможців</w:t>
      </w:r>
    </w:p>
    <w:p w:rsidR="00CF2108" w:rsidRPr="00CF2108" w:rsidRDefault="00CF2108" w:rsidP="00CF2108">
      <w:pPr>
        <w:ind w:left="26"/>
        <w:jc w:val="center"/>
        <w:rPr>
          <w:rFonts w:eastAsia="Times New Roman"/>
          <w:sz w:val="28"/>
          <w:szCs w:val="28"/>
          <w:lang w:val="uk-UA"/>
        </w:rPr>
      </w:pPr>
      <w:r w:rsidRPr="00CF2108">
        <w:rPr>
          <w:rFonts w:eastAsia="Times New Roman"/>
          <w:b/>
          <w:bCs/>
          <w:color w:val="000000"/>
          <w:sz w:val="28"/>
          <w:szCs w:val="28"/>
          <w:lang w:val="uk-UA"/>
        </w:rPr>
        <w:t>та призерів</w:t>
      </w:r>
    </w:p>
    <w:p w:rsidR="00CF2108" w:rsidRPr="00CF2108" w:rsidRDefault="00CF2108" w:rsidP="00CF2108">
      <w:pPr>
        <w:ind w:firstLine="567"/>
        <w:jc w:val="both"/>
        <w:rPr>
          <w:sz w:val="28"/>
          <w:szCs w:val="28"/>
          <w:lang w:val="uk-UA"/>
        </w:rPr>
      </w:pPr>
      <w:r w:rsidRPr="00CF2108">
        <w:rPr>
          <w:sz w:val="28"/>
          <w:szCs w:val="28"/>
          <w:lang w:val="uk-UA"/>
        </w:rPr>
        <w:t>8.1. Особиста першість у кожному класі моделей визначається згідно з Правилами змагань, діючими на час проведення Змагань (за винятком пунктів спеціально обмовлених у Програмі) та відповідних інформаційно-методичних матеріалів.</w:t>
      </w:r>
    </w:p>
    <w:p w:rsidR="00CF2108" w:rsidRPr="00CF2108" w:rsidRDefault="00CF2108" w:rsidP="00CF2108">
      <w:pPr>
        <w:ind w:firstLine="567"/>
        <w:jc w:val="both"/>
        <w:rPr>
          <w:sz w:val="28"/>
          <w:szCs w:val="28"/>
          <w:lang w:val="uk-UA"/>
        </w:rPr>
      </w:pPr>
      <w:r w:rsidRPr="00CF2108">
        <w:rPr>
          <w:sz w:val="28"/>
          <w:szCs w:val="28"/>
          <w:lang w:val="uk-UA"/>
        </w:rPr>
        <w:t>8.2. Командна першість визначається за кращими результатами, одержаними членами команди у класі моделей.</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t>8.3. Переможці Змагань в особистій першості нагороджуються грамотами департаменту освіти і науки Дніпропетровської облдержадміністрації.</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8.4. Команди, які посіли призові місця, нагороджуються грамотами департаменту освіти і науки Дніпропетровської облдержадміністрації відповідних ступенів.</w:t>
      </w:r>
    </w:p>
    <w:p w:rsidR="00CF2108" w:rsidRPr="00CF2108" w:rsidRDefault="00CF2108" w:rsidP="00CF2108">
      <w:pPr>
        <w:spacing w:line="254" w:lineRule="auto"/>
        <w:ind w:firstLine="567"/>
        <w:contextualSpacing/>
        <w:jc w:val="both"/>
        <w:rPr>
          <w:rFonts w:eastAsia="Calibri"/>
          <w:sz w:val="28"/>
          <w:szCs w:val="28"/>
          <w:lang w:val="uk-UA" w:eastAsia="ru-RU"/>
        </w:rPr>
      </w:pPr>
      <w:r w:rsidRPr="00CF2108">
        <w:rPr>
          <w:rFonts w:eastAsia="Calibri"/>
          <w:sz w:val="28"/>
          <w:szCs w:val="28"/>
          <w:lang w:val="uk-UA" w:eastAsia="ru-RU"/>
        </w:rPr>
        <w:t xml:space="preserve">8.5. Учасники та їх тренери нагороджуються дипломами </w:t>
      </w:r>
      <w:r w:rsidRPr="00CF2108">
        <w:rPr>
          <w:rFonts w:eastAsia="Calibri"/>
          <w:sz w:val="28"/>
          <w:szCs w:val="28"/>
          <w:lang w:val="uk-UA" w:eastAsia="ru-RU"/>
        </w:rPr>
        <w:br/>
        <w:t>КЗПО “ДОЦНТТ та ІТУМ” ДОР”.</w:t>
      </w:r>
    </w:p>
    <w:p w:rsidR="00CF2108" w:rsidRPr="00CF2108" w:rsidRDefault="00CF2108" w:rsidP="00CF2108">
      <w:pPr>
        <w:ind w:firstLine="567"/>
        <w:jc w:val="both"/>
        <w:rPr>
          <w:sz w:val="28"/>
          <w:szCs w:val="28"/>
          <w:lang w:val="uk-UA"/>
        </w:rPr>
      </w:pPr>
      <w:r w:rsidRPr="00CF2108">
        <w:rPr>
          <w:sz w:val="28"/>
          <w:szCs w:val="28"/>
          <w:lang w:val="uk-UA"/>
        </w:rPr>
        <w:t>8.6. Судді Змагань відмічаються подяками КЗПО “ДОЦНТТ та ІТУМ” ДОР”.</w:t>
      </w:r>
    </w:p>
    <w:p w:rsidR="00CF2108" w:rsidRPr="00CF2108" w:rsidRDefault="00CF2108" w:rsidP="00CF2108">
      <w:pPr>
        <w:ind w:firstLine="567"/>
        <w:jc w:val="both"/>
        <w:rPr>
          <w:sz w:val="28"/>
          <w:szCs w:val="28"/>
          <w:lang w:val="uk-UA"/>
        </w:rPr>
      </w:pPr>
    </w:p>
    <w:p w:rsidR="00CF2108" w:rsidRPr="00CF2108" w:rsidRDefault="00CF2108" w:rsidP="00CF2108">
      <w:pPr>
        <w:numPr>
          <w:ilvl w:val="0"/>
          <w:numId w:val="8"/>
        </w:numPr>
        <w:spacing w:line="254" w:lineRule="auto"/>
        <w:contextualSpacing/>
        <w:jc w:val="center"/>
        <w:textAlignment w:val="baseline"/>
        <w:rPr>
          <w:rFonts w:eastAsia="Times New Roman"/>
          <w:b/>
          <w:bCs/>
          <w:color w:val="000000"/>
          <w:sz w:val="28"/>
          <w:szCs w:val="28"/>
          <w:lang w:val="uk-UA"/>
        </w:rPr>
      </w:pPr>
      <w:r w:rsidRPr="00CF2108">
        <w:rPr>
          <w:rFonts w:eastAsia="Times New Roman"/>
          <w:b/>
          <w:bCs/>
          <w:color w:val="000000"/>
          <w:sz w:val="28"/>
          <w:szCs w:val="28"/>
          <w:lang w:val="uk-UA"/>
        </w:rPr>
        <w:t>Інші умови</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9.1. Змагання проводяться відповідно до даних Інформаційно-методичних матеріалів проведення Змагань, Положення та Правил.</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9.2. У разі виникнення під час проведення Змагань суперечливих питань, остаточне рішення приймає головний суддя. Оскарження рішень головного судді здійснюється за процедурою зазначеною в Положенні.</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9.3. Питання не врегульовані цими Інформаційно-методичними матеріалами проведення Змагань вирішуються відповідними оргкомітетами.</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lastRenderedPageBreak/>
        <w:t xml:space="preserve">9.4. Засідання мандатної комісії проводиться особами, які призначаються головним суддею Змагань. </w:t>
      </w:r>
    </w:p>
    <w:p w:rsidR="00CF2108" w:rsidRPr="00CF2108" w:rsidRDefault="00CF2108" w:rsidP="00CF2108">
      <w:pPr>
        <w:ind w:firstLine="567"/>
        <w:jc w:val="both"/>
        <w:rPr>
          <w:rFonts w:eastAsia="Times New Roman"/>
          <w:sz w:val="28"/>
          <w:szCs w:val="28"/>
          <w:lang w:val="uk-UA"/>
        </w:rPr>
      </w:pPr>
      <w:r w:rsidRPr="00CF2108">
        <w:rPr>
          <w:rFonts w:eastAsia="Times New Roman"/>
          <w:color w:val="000000"/>
          <w:sz w:val="28"/>
          <w:szCs w:val="28"/>
          <w:lang w:val="uk-UA"/>
        </w:rPr>
        <w:t xml:space="preserve">9.5. Звіт головного судді Змагань подається в день закінчення Змагань до </w:t>
      </w:r>
      <w:r w:rsidRPr="00CF2108">
        <w:rPr>
          <w:sz w:val="28"/>
          <w:szCs w:val="28"/>
          <w:lang w:val="uk-UA"/>
        </w:rPr>
        <w:t>КЗПО “ДОЦНТТ та ІТУМ” ДОР”</w:t>
      </w:r>
      <w:r w:rsidRPr="00CF2108">
        <w:rPr>
          <w:rFonts w:eastAsia="Times New Roman"/>
          <w:color w:val="000000"/>
          <w:sz w:val="28"/>
          <w:szCs w:val="28"/>
          <w:lang w:val="uk-UA"/>
        </w:rPr>
        <w:t>.</w:t>
      </w:r>
    </w:p>
    <w:p w:rsidR="00CF2108" w:rsidRPr="00CF2108" w:rsidRDefault="00CF2108" w:rsidP="00CF2108">
      <w:pPr>
        <w:ind w:firstLine="567"/>
        <w:jc w:val="both"/>
        <w:rPr>
          <w:rFonts w:eastAsia="Times New Roman"/>
          <w:color w:val="000000"/>
          <w:sz w:val="28"/>
          <w:szCs w:val="28"/>
          <w:lang w:val="uk-UA"/>
        </w:rPr>
      </w:pPr>
      <w:r w:rsidRPr="00CF2108">
        <w:rPr>
          <w:rFonts w:eastAsia="Times New Roman"/>
          <w:color w:val="000000"/>
          <w:sz w:val="28"/>
          <w:szCs w:val="28"/>
          <w:lang w:val="uk-UA"/>
        </w:rPr>
        <w:t>9.6. </w:t>
      </w:r>
      <w:r w:rsidRPr="00CF2108">
        <w:rPr>
          <w:sz w:val="28"/>
          <w:szCs w:val="28"/>
          <w:lang w:val="uk-UA"/>
        </w:rPr>
        <w:t>КЗПО “ДОЦНТТ та ІТУМ” ДОР”</w:t>
      </w:r>
      <w:r w:rsidRPr="00CF2108">
        <w:rPr>
          <w:rFonts w:eastAsia="Times New Roman"/>
          <w:color w:val="000000"/>
          <w:sz w:val="28"/>
          <w:szCs w:val="28"/>
          <w:lang w:val="uk-UA"/>
        </w:rPr>
        <w:t xml:space="preserve"> опрацьовує звіт головного судді </w:t>
      </w:r>
      <w:r w:rsidRPr="00CF2108">
        <w:rPr>
          <w:rFonts w:eastAsia="Times New Roman"/>
          <w:color w:val="000000"/>
          <w:sz w:val="28"/>
          <w:szCs w:val="28"/>
          <w:lang w:val="uk-UA"/>
        </w:rPr>
        <w:br/>
        <w:t>в 5-ти денний термін після отримання.</w:t>
      </w:r>
    </w:p>
    <w:p w:rsidR="00CF2108" w:rsidRPr="00CF2108" w:rsidRDefault="00CF2108" w:rsidP="00CF2108">
      <w:pPr>
        <w:ind w:firstLine="284"/>
        <w:jc w:val="both"/>
        <w:rPr>
          <w:sz w:val="28"/>
          <w:szCs w:val="28"/>
          <w:lang w:val="uk-UA"/>
        </w:rPr>
      </w:pPr>
    </w:p>
    <w:p w:rsidR="00CF2108" w:rsidRPr="00CF2108" w:rsidRDefault="00CF2108" w:rsidP="00CF2108">
      <w:pPr>
        <w:jc w:val="center"/>
        <w:rPr>
          <w:sz w:val="28"/>
          <w:szCs w:val="28"/>
          <w:lang w:val="uk-UA"/>
        </w:rPr>
      </w:pPr>
      <w:r w:rsidRPr="00CF2108">
        <w:rPr>
          <w:b/>
          <w:sz w:val="28"/>
          <w:szCs w:val="28"/>
          <w:lang w:val="uk-UA"/>
        </w:rPr>
        <w:t>10. Матеріальне забезпечення Змагань</w:t>
      </w:r>
    </w:p>
    <w:p w:rsidR="00CF2108" w:rsidRPr="00CF2108" w:rsidRDefault="00CF2108" w:rsidP="00CF2108">
      <w:pPr>
        <w:ind w:firstLine="567"/>
        <w:jc w:val="both"/>
        <w:rPr>
          <w:sz w:val="28"/>
          <w:szCs w:val="28"/>
          <w:lang w:val="uk-UA"/>
        </w:rPr>
      </w:pPr>
      <w:r w:rsidRPr="00CF2108">
        <w:rPr>
          <w:sz w:val="28"/>
          <w:szCs w:val="28"/>
          <w:lang w:val="uk-UA"/>
        </w:rPr>
        <w:t xml:space="preserve">10.1. Витрати, пов’язані з участю команд у Змаганнях (проїзд, житло та харчування) віднести на рахунок відряджуючих організацій. </w:t>
      </w:r>
    </w:p>
    <w:p w:rsidR="00CF2108" w:rsidRPr="00CF2108" w:rsidRDefault="00CF2108" w:rsidP="00CF2108">
      <w:pPr>
        <w:ind w:firstLine="567"/>
        <w:jc w:val="both"/>
        <w:rPr>
          <w:sz w:val="28"/>
          <w:szCs w:val="28"/>
          <w:lang w:val="uk-UA"/>
        </w:rPr>
      </w:pPr>
      <w:r w:rsidRPr="00CF2108">
        <w:rPr>
          <w:sz w:val="28"/>
          <w:szCs w:val="28"/>
          <w:lang w:val="uk-UA"/>
        </w:rPr>
        <w:t xml:space="preserve">10.2. Витрати, пов’язані з організацією та проведенням Змагань, несе </w:t>
      </w:r>
      <w:r w:rsidRPr="00CF2108">
        <w:rPr>
          <w:sz w:val="28"/>
          <w:szCs w:val="28"/>
          <w:lang w:val="uk-UA"/>
        </w:rPr>
        <w:br/>
        <w:t>КЗПО “ДОЦНТТ та ІТУМ” ДОР”.</w:t>
      </w:r>
    </w:p>
    <w:p w:rsidR="00CF2108" w:rsidRPr="00CF2108" w:rsidRDefault="00CF2108" w:rsidP="00CF2108">
      <w:pPr>
        <w:ind w:firstLine="5670"/>
        <w:jc w:val="both"/>
        <w:rPr>
          <w:sz w:val="28"/>
          <w:szCs w:val="28"/>
          <w:lang w:val="uk-UA"/>
        </w:rPr>
      </w:pPr>
    </w:p>
    <w:p w:rsidR="00CF2108" w:rsidRPr="00CF2108" w:rsidRDefault="00CF2108" w:rsidP="00CF2108">
      <w:pPr>
        <w:ind w:firstLine="5670"/>
        <w:jc w:val="both"/>
        <w:rPr>
          <w:sz w:val="28"/>
          <w:szCs w:val="28"/>
          <w:lang w:val="uk-UA"/>
        </w:rPr>
      </w:pPr>
    </w:p>
    <w:p w:rsidR="00CF2108" w:rsidRPr="00CF2108" w:rsidRDefault="00CF2108" w:rsidP="00CF2108">
      <w:pPr>
        <w:ind w:left="4248" w:firstLine="708"/>
        <w:jc w:val="both"/>
        <w:rPr>
          <w:sz w:val="24"/>
          <w:szCs w:val="24"/>
          <w:lang w:val="uk-UA"/>
        </w:rPr>
      </w:pPr>
      <w:r w:rsidRPr="00CF2108">
        <w:rPr>
          <w:sz w:val="24"/>
          <w:szCs w:val="24"/>
          <w:lang w:val="uk-UA"/>
        </w:rPr>
        <w:t>Додаток до</w:t>
      </w:r>
    </w:p>
    <w:p w:rsidR="00CF2108" w:rsidRPr="00CF2108" w:rsidRDefault="00CF2108" w:rsidP="00CF2108">
      <w:pPr>
        <w:ind w:left="4956"/>
        <w:jc w:val="both"/>
        <w:rPr>
          <w:sz w:val="24"/>
          <w:szCs w:val="24"/>
          <w:u w:val="single"/>
          <w:lang w:val="uk-UA"/>
        </w:rPr>
      </w:pPr>
      <w:r w:rsidRPr="00CF2108">
        <w:rPr>
          <w:sz w:val="24"/>
          <w:szCs w:val="24"/>
          <w:lang w:val="uk-UA"/>
        </w:rPr>
        <w:t>інформаційно-методичних матеріалів</w:t>
      </w:r>
    </w:p>
    <w:p w:rsidR="00CF2108" w:rsidRPr="00CF2108" w:rsidRDefault="00CF2108" w:rsidP="00CF2108">
      <w:pPr>
        <w:ind w:firstLine="5670"/>
        <w:jc w:val="both"/>
        <w:rPr>
          <w:sz w:val="28"/>
          <w:szCs w:val="28"/>
          <w:u w:val="single"/>
          <w:lang w:val="uk-UA"/>
        </w:rPr>
      </w:pPr>
    </w:p>
    <w:p w:rsidR="00CF2108" w:rsidRPr="00CF2108" w:rsidRDefault="00CF2108" w:rsidP="00CF2108">
      <w:pPr>
        <w:jc w:val="center"/>
        <w:rPr>
          <w:b/>
          <w:sz w:val="28"/>
          <w:szCs w:val="28"/>
          <w:lang w:val="uk-UA"/>
        </w:rPr>
      </w:pPr>
      <w:r w:rsidRPr="00CF2108">
        <w:rPr>
          <w:b/>
          <w:sz w:val="28"/>
          <w:szCs w:val="28"/>
          <w:lang w:val="uk-UA"/>
        </w:rPr>
        <w:t>Заявка</w:t>
      </w:r>
    </w:p>
    <w:p w:rsidR="00CF2108" w:rsidRPr="00CF2108" w:rsidRDefault="00CF2108" w:rsidP="00CF2108">
      <w:pPr>
        <w:jc w:val="center"/>
        <w:rPr>
          <w:b/>
          <w:sz w:val="28"/>
          <w:szCs w:val="28"/>
          <w:lang w:val="uk-UA"/>
        </w:rPr>
      </w:pPr>
      <w:r w:rsidRPr="00CF2108">
        <w:rPr>
          <w:b/>
          <w:sz w:val="28"/>
          <w:szCs w:val="28"/>
          <w:lang w:val="uk-UA"/>
        </w:rPr>
        <w:t xml:space="preserve">на участь в обласному етапі обласного етапу Всеукраїнських відкритих змагань з радіокерованих автомоделей шосейних перегонів </w:t>
      </w:r>
    </w:p>
    <w:p w:rsidR="00CF2108" w:rsidRPr="00CF2108" w:rsidRDefault="00CF2108" w:rsidP="00CF2108">
      <w:pPr>
        <w:jc w:val="center"/>
        <w:rPr>
          <w:b/>
          <w:sz w:val="28"/>
          <w:szCs w:val="28"/>
          <w:lang w:val="uk-UA"/>
        </w:rPr>
      </w:pPr>
      <w:r w:rsidRPr="00CF2108">
        <w:rPr>
          <w:b/>
          <w:sz w:val="28"/>
          <w:szCs w:val="28"/>
          <w:lang w:val="uk-UA"/>
        </w:rPr>
        <w:t>серед учнівської молоді (IV ранг) (очно)</w:t>
      </w:r>
    </w:p>
    <w:p w:rsidR="00CF2108" w:rsidRPr="00CF2108" w:rsidRDefault="00CF2108" w:rsidP="00CF2108">
      <w:pPr>
        <w:jc w:val="center"/>
        <w:rPr>
          <w:b/>
          <w:sz w:val="28"/>
          <w:szCs w:val="28"/>
          <w:lang w:val="uk-UA"/>
        </w:rPr>
      </w:pPr>
    </w:p>
    <w:p w:rsidR="00CF2108" w:rsidRPr="00CF2108" w:rsidRDefault="00CF2108" w:rsidP="00CF2108">
      <w:pPr>
        <w:jc w:val="center"/>
        <w:rPr>
          <w:sz w:val="28"/>
          <w:szCs w:val="28"/>
          <w:vertAlign w:val="superscript"/>
          <w:lang w:val="uk-UA"/>
        </w:rPr>
      </w:pPr>
      <w:proofErr w:type="spellStart"/>
      <w:r w:rsidRPr="00CF2108">
        <w:rPr>
          <w:b/>
          <w:sz w:val="28"/>
          <w:szCs w:val="28"/>
          <w:lang w:val="uk-UA"/>
        </w:rPr>
        <w:t>____________________________________________________</w:t>
      </w:r>
      <w:r w:rsidRPr="00CF2108">
        <w:rPr>
          <w:sz w:val="28"/>
          <w:szCs w:val="28"/>
          <w:lang w:val="uk-UA"/>
        </w:rPr>
        <w:t>проси</w:t>
      </w:r>
      <w:proofErr w:type="spellEnd"/>
      <w:r w:rsidRPr="00CF2108">
        <w:rPr>
          <w:sz w:val="28"/>
          <w:szCs w:val="28"/>
          <w:lang w:val="uk-UA"/>
        </w:rPr>
        <w:t xml:space="preserve">ть </w:t>
      </w:r>
      <w:r w:rsidRPr="00CF2108">
        <w:rPr>
          <w:sz w:val="28"/>
          <w:szCs w:val="28"/>
          <w:lang w:val="uk-UA"/>
        </w:rPr>
        <w:br/>
      </w:r>
      <w:r w:rsidRPr="00CF2108">
        <w:rPr>
          <w:sz w:val="28"/>
          <w:szCs w:val="28"/>
          <w:vertAlign w:val="superscript"/>
          <w:lang w:val="uk-UA"/>
        </w:rPr>
        <w:t>(назва організації)</w:t>
      </w:r>
    </w:p>
    <w:p w:rsidR="00CF2108" w:rsidRPr="00CF2108" w:rsidRDefault="00CF2108" w:rsidP="00CF2108">
      <w:pPr>
        <w:jc w:val="both"/>
        <w:rPr>
          <w:sz w:val="28"/>
          <w:szCs w:val="28"/>
          <w:lang w:val="uk-UA"/>
        </w:rPr>
      </w:pPr>
      <w:r w:rsidRPr="00CF2108">
        <w:rPr>
          <w:sz w:val="28"/>
          <w:szCs w:val="28"/>
          <w:lang w:val="uk-UA"/>
        </w:rPr>
        <w:t>допустити до участі у змаганнях команду у складі:</w:t>
      </w:r>
    </w:p>
    <w:p w:rsidR="00CF2108" w:rsidRPr="00CF2108" w:rsidRDefault="00CF2108" w:rsidP="00CF2108">
      <w:pPr>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48"/>
        <w:gridCol w:w="2112"/>
        <w:gridCol w:w="2123"/>
        <w:gridCol w:w="1170"/>
        <w:gridCol w:w="1171"/>
        <w:gridCol w:w="1171"/>
      </w:tblGrid>
      <w:tr w:rsidR="00CF2108" w:rsidRPr="00CF2108" w:rsidTr="00CF2108">
        <w:tc>
          <w:tcPr>
            <w:tcW w:w="776"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 з/п</w:t>
            </w:r>
          </w:p>
        </w:tc>
        <w:tc>
          <w:tcPr>
            <w:tcW w:w="1048"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клас моделі</w:t>
            </w:r>
          </w:p>
        </w:tc>
        <w:tc>
          <w:tcPr>
            <w:tcW w:w="2112"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Прізвище, ім’я учасника</w:t>
            </w:r>
          </w:p>
        </w:tc>
        <w:tc>
          <w:tcPr>
            <w:tcW w:w="2123"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Дата народження</w:t>
            </w:r>
          </w:p>
        </w:tc>
        <w:tc>
          <w:tcPr>
            <w:tcW w:w="1170"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Школа,</w:t>
            </w:r>
          </w:p>
          <w:p w:rsidR="00CF2108" w:rsidRPr="00CF2108" w:rsidRDefault="00CF2108" w:rsidP="00CF2108">
            <w:pPr>
              <w:jc w:val="center"/>
              <w:rPr>
                <w:rFonts w:eastAsia="Calibri"/>
                <w:b/>
                <w:lang w:val="uk-UA"/>
              </w:rPr>
            </w:pPr>
            <w:r w:rsidRPr="00CF2108">
              <w:rPr>
                <w:rFonts w:eastAsia="Calibri"/>
                <w:b/>
                <w:lang w:val="uk-UA"/>
              </w:rPr>
              <w:t>клас</w:t>
            </w:r>
          </w:p>
        </w:tc>
        <w:tc>
          <w:tcPr>
            <w:tcW w:w="1171"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Домашня адреса</w:t>
            </w:r>
          </w:p>
        </w:tc>
        <w:tc>
          <w:tcPr>
            <w:tcW w:w="1171" w:type="dxa"/>
            <w:tcBorders>
              <w:top w:val="single" w:sz="4" w:space="0" w:color="auto"/>
              <w:left w:val="single" w:sz="4" w:space="0" w:color="auto"/>
              <w:bottom w:val="single" w:sz="4" w:space="0" w:color="auto"/>
              <w:right w:val="single" w:sz="4" w:space="0" w:color="auto"/>
            </w:tcBorders>
            <w:hideMark/>
          </w:tcPr>
          <w:p w:rsidR="00CF2108" w:rsidRPr="00CF2108" w:rsidRDefault="00CF2108" w:rsidP="00CF2108">
            <w:pPr>
              <w:jc w:val="center"/>
              <w:rPr>
                <w:rFonts w:eastAsia="Calibri"/>
                <w:b/>
                <w:lang w:val="uk-UA"/>
              </w:rPr>
            </w:pPr>
            <w:r w:rsidRPr="00CF2108">
              <w:rPr>
                <w:rFonts w:eastAsia="Calibri"/>
                <w:b/>
                <w:lang w:val="uk-UA"/>
              </w:rPr>
              <w:t>Дозвіл лікаря</w:t>
            </w:r>
          </w:p>
        </w:tc>
      </w:tr>
      <w:tr w:rsidR="00CF2108" w:rsidRPr="00CF2108" w:rsidTr="00CF2108">
        <w:trPr>
          <w:trHeight w:val="906"/>
        </w:trPr>
        <w:tc>
          <w:tcPr>
            <w:tcW w:w="776"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lang w:val="uk-UA"/>
              </w:rPr>
            </w:pPr>
            <w:r w:rsidRPr="00CF2108">
              <w:rPr>
                <w:rFonts w:eastAsia="Calibri"/>
                <w:b/>
                <w:lang w:val="uk-UA"/>
              </w:rPr>
              <w:t>1.</w:t>
            </w:r>
          </w:p>
          <w:p w:rsidR="00CF2108" w:rsidRPr="00CF2108" w:rsidRDefault="00CF2108" w:rsidP="00CF2108">
            <w:pPr>
              <w:jc w:val="both"/>
              <w:rPr>
                <w:rFonts w:eastAsia="Calibri"/>
                <w:b/>
                <w:lang w:val="uk-UA"/>
              </w:rPr>
            </w:pPr>
            <w:r w:rsidRPr="00CF2108">
              <w:rPr>
                <w:rFonts w:eastAsia="Calibri"/>
                <w:b/>
                <w:lang w:val="uk-UA"/>
              </w:rPr>
              <w:t>2.</w:t>
            </w:r>
          </w:p>
          <w:p w:rsidR="00CF2108" w:rsidRPr="00CF2108" w:rsidRDefault="00CF2108" w:rsidP="00CF2108">
            <w:pPr>
              <w:jc w:val="both"/>
              <w:rPr>
                <w:rFonts w:eastAsia="Calibri"/>
                <w:b/>
                <w:lang w:val="uk-UA"/>
              </w:rPr>
            </w:pPr>
            <w:r w:rsidRPr="00CF2108">
              <w:rPr>
                <w:rFonts w:eastAsia="Calibri"/>
                <w:b/>
                <w:lang w:val="uk-UA"/>
              </w:rPr>
              <w:t>3.</w:t>
            </w:r>
          </w:p>
          <w:p w:rsidR="00CF2108" w:rsidRPr="00CF2108" w:rsidRDefault="00CF2108" w:rsidP="00CF2108">
            <w:pPr>
              <w:jc w:val="both"/>
              <w:rPr>
                <w:rFonts w:eastAsia="Calibri"/>
                <w:b/>
                <w:sz w:val="28"/>
                <w:szCs w:val="28"/>
                <w:lang w:val="uk-UA"/>
              </w:rPr>
            </w:pPr>
          </w:p>
        </w:tc>
        <w:tc>
          <w:tcPr>
            <w:tcW w:w="1048"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sz w:val="28"/>
                <w:szCs w:val="28"/>
                <w:lang w:val="uk-UA"/>
              </w:rPr>
            </w:pPr>
          </w:p>
        </w:tc>
        <w:tc>
          <w:tcPr>
            <w:tcW w:w="2112"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sz w:val="28"/>
                <w:szCs w:val="28"/>
                <w:lang w:val="uk-UA"/>
              </w:rPr>
            </w:pPr>
          </w:p>
        </w:tc>
        <w:tc>
          <w:tcPr>
            <w:tcW w:w="2123"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sz w:val="28"/>
                <w:szCs w:val="28"/>
                <w:lang w:val="uk-UA"/>
              </w:rPr>
            </w:pPr>
          </w:p>
        </w:tc>
        <w:tc>
          <w:tcPr>
            <w:tcW w:w="1170"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sz w:val="28"/>
                <w:szCs w:val="28"/>
                <w:lang w:val="uk-UA"/>
              </w:rPr>
            </w:pPr>
          </w:p>
        </w:tc>
        <w:tc>
          <w:tcPr>
            <w:tcW w:w="1171"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sz w:val="28"/>
                <w:szCs w:val="28"/>
                <w:lang w:val="uk-UA"/>
              </w:rPr>
            </w:pPr>
          </w:p>
        </w:tc>
        <w:tc>
          <w:tcPr>
            <w:tcW w:w="1171" w:type="dxa"/>
            <w:tcBorders>
              <w:top w:val="single" w:sz="4" w:space="0" w:color="auto"/>
              <w:left w:val="single" w:sz="4" w:space="0" w:color="auto"/>
              <w:bottom w:val="single" w:sz="4" w:space="0" w:color="auto"/>
              <w:right w:val="single" w:sz="4" w:space="0" w:color="auto"/>
            </w:tcBorders>
          </w:tcPr>
          <w:p w:rsidR="00CF2108" w:rsidRPr="00CF2108" w:rsidRDefault="00CF2108" w:rsidP="00CF2108">
            <w:pPr>
              <w:jc w:val="both"/>
              <w:rPr>
                <w:rFonts w:eastAsia="Calibri"/>
                <w:b/>
                <w:sz w:val="28"/>
                <w:szCs w:val="28"/>
                <w:lang w:val="uk-UA"/>
              </w:rPr>
            </w:pPr>
          </w:p>
        </w:tc>
      </w:tr>
    </w:tbl>
    <w:p w:rsidR="00CF2108" w:rsidRPr="00CF2108" w:rsidRDefault="00CF2108" w:rsidP="00CF2108">
      <w:pPr>
        <w:jc w:val="both"/>
        <w:rPr>
          <w:b/>
          <w:sz w:val="24"/>
          <w:szCs w:val="24"/>
          <w:lang w:val="uk-UA"/>
        </w:rPr>
      </w:pPr>
    </w:p>
    <w:p w:rsidR="00CF2108" w:rsidRPr="00CF2108" w:rsidRDefault="00CF2108" w:rsidP="00CF2108">
      <w:pPr>
        <w:jc w:val="both"/>
        <w:rPr>
          <w:sz w:val="24"/>
          <w:szCs w:val="24"/>
          <w:lang w:val="uk-UA"/>
        </w:rPr>
      </w:pPr>
      <w:r w:rsidRPr="00CF2108">
        <w:rPr>
          <w:sz w:val="24"/>
          <w:szCs w:val="24"/>
          <w:lang w:val="uk-UA"/>
        </w:rPr>
        <w:t>Тренер-керівник команди:___________________________________</w:t>
      </w:r>
    </w:p>
    <w:p w:rsidR="00CF2108" w:rsidRPr="00CF2108" w:rsidRDefault="00CF2108" w:rsidP="00CF2108">
      <w:pPr>
        <w:jc w:val="center"/>
        <w:rPr>
          <w:sz w:val="24"/>
          <w:szCs w:val="24"/>
          <w:vertAlign w:val="superscript"/>
          <w:lang w:val="uk-UA"/>
        </w:rPr>
      </w:pPr>
      <w:r w:rsidRPr="00CF2108">
        <w:rPr>
          <w:sz w:val="24"/>
          <w:szCs w:val="24"/>
          <w:vertAlign w:val="superscript"/>
          <w:lang w:val="uk-UA"/>
        </w:rPr>
        <w:t xml:space="preserve">(прізвище, </w:t>
      </w:r>
      <w:proofErr w:type="spellStart"/>
      <w:r w:rsidRPr="00CF2108">
        <w:rPr>
          <w:sz w:val="24"/>
          <w:szCs w:val="24"/>
          <w:vertAlign w:val="superscript"/>
          <w:lang w:val="uk-UA"/>
        </w:rPr>
        <w:t>ім</w:t>
      </w:r>
      <w:proofErr w:type="spellEnd"/>
      <w:r w:rsidRPr="00CF2108">
        <w:rPr>
          <w:sz w:val="24"/>
          <w:szCs w:val="24"/>
          <w:vertAlign w:val="superscript"/>
          <w:lang w:val="uk-UA"/>
        </w:rPr>
        <w:t>*я, по батькові, місце роботи, посада)</w:t>
      </w:r>
    </w:p>
    <w:p w:rsidR="00CF2108" w:rsidRPr="00CF2108" w:rsidRDefault="00CF2108" w:rsidP="00CF2108">
      <w:pPr>
        <w:rPr>
          <w:sz w:val="24"/>
          <w:szCs w:val="24"/>
          <w:lang w:val="uk-UA"/>
        </w:rPr>
      </w:pPr>
      <w:r w:rsidRPr="00CF2108">
        <w:rPr>
          <w:sz w:val="24"/>
          <w:szCs w:val="24"/>
          <w:lang w:val="uk-UA"/>
        </w:rPr>
        <w:t>Суддя:____________________________________________________</w:t>
      </w:r>
    </w:p>
    <w:p w:rsidR="00CF2108" w:rsidRPr="00CF2108" w:rsidRDefault="00CF2108" w:rsidP="00CF2108">
      <w:pPr>
        <w:jc w:val="center"/>
        <w:rPr>
          <w:sz w:val="24"/>
          <w:szCs w:val="24"/>
          <w:vertAlign w:val="superscript"/>
          <w:lang w:val="uk-UA"/>
        </w:rPr>
      </w:pPr>
      <w:r w:rsidRPr="00CF2108">
        <w:rPr>
          <w:sz w:val="24"/>
          <w:szCs w:val="24"/>
          <w:vertAlign w:val="superscript"/>
          <w:lang w:val="uk-UA"/>
        </w:rPr>
        <w:t xml:space="preserve">(прізвище, </w:t>
      </w:r>
      <w:proofErr w:type="spellStart"/>
      <w:r w:rsidRPr="00CF2108">
        <w:rPr>
          <w:sz w:val="24"/>
          <w:szCs w:val="24"/>
          <w:vertAlign w:val="superscript"/>
          <w:lang w:val="uk-UA"/>
        </w:rPr>
        <w:t>ім</w:t>
      </w:r>
      <w:proofErr w:type="spellEnd"/>
      <w:r w:rsidRPr="00CF2108">
        <w:rPr>
          <w:sz w:val="24"/>
          <w:szCs w:val="24"/>
          <w:vertAlign w:val="superscript"/>
          <w:lang w:val="uk-UA"/>
        </w:rPr>
        <w:t>*я, по батькові, місце роботи, посада)</w:t>
      </w:r>
    </w:p>
    <w:p w:rsidR="00CF2108" w:rsidRPr="00CF2108" w:rsidRDefault="00CF2108" w:rsidP="00CF2108">
      <w:pPr>
        <w:jc w:val="both"/>
        <w:rPr>
          <w:sz w:val="24"/>
          <w:szCs w:val="24"/>
          <w:lang w:val="uk-UA"/>
        </w:rPr>
      </w:pPr>
      <w:r w:rsidRPr="00CF2108">
        <w:rPr>
          <w:sz w:val="24"/>
          <w:szCs w:val="24"/>
          <w:lang w:val="uk-UA"/>
        </w:rPr>
        <w:t>Директор М.П.</w:t>
      </w: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930C71" w:rsidRDefault="00930C71" w:rsidP="007817D0">
      <w:pPr>
        <w:tabs>
          <w:tab w:val="left" w:pos="3615"/>
        </w:tabs>
        <w:ind w:firstLine="540"/>
        <w:jc w:val="both"/>
        <w:rPr>
          <w:sz w:val="28"/>
          <w:szCs w:val="28"/>
          <w:lang w:val="uk-UA"/>
        </w:rPr>
      </w:pPr>
    </w:p>
    <w:p w:rsidR="00F60224" w:rsidRPr="00F60224" w:rsidRDefault="00F60224" w:rsidP="00F60224">
      <w:pPr>
        <w:spacing w:line="216" w:lineRule="auto"/>
        <w:jc w:val="both"/>
        <w:rPr>
          <w:rFonts w:eastAsia="Times New Roman"/>
          <w:i/>
          <w:color w:val="000000" w:themeColor="text1"/>
          <w:lang w:val="uk-UA" w:eastAsia="ru-RU"/>
        </w:rPr>
      </w:pPr>
      <w:r w:rsidRPr="00F60224">
        <w:rPr>
          <w:rFonts w:eastAsia="Times New Roman"/>
          <w:position w:val="-1"/>
          <w:sz w:val="24"/>
          <w:szCs w:val="24"/>
          <w:lang w:val="uk-UA" w:eastAsia="ru-RU"/>
        </w:rPr>
        <w:t>Даємо згоду на збір та обробку персональних даних учасників змагань відповідно до Закону України “Про захист персональних даних учасників змагань,відповідно до Закону України “Про захист персональних даних” від 01 червня 2020 року за №2297-</w:t>
      </w:r>
      <w:r w:rsidRPr="00F60224">
        <w:rPr>
          <w:rFonts w:eastAsia="Times New Roman"/>
          <w:position w:val="-1"/>
          <w:sz w:val="24"/>
          <w:szCs w:val="24"/>
          <w:lang w:val="en-US" w:eastAsia="ru-RU"/>
        </w:rPr>
        <w:t>V</w:t>
      </w:r>
    </w:p>
    <w:p w:rsidR="00F60224" w:rsidRPr="00F60224" w:rsidRDefault="00F60224" w:rsidP="00F60224">
      <w:pPr>
        <w:suppressAutoHyphens/>
        <w:spacing w:line="1" w:lineRule="atLeast"/>
        <w:ind w:left="2" w:hangingChars="1" w:hanging="2"/>
        <w:jc w:val="both"/>
        <w:outlineLvl w:val="0"/>
        <w:rPr>
          <w:rFonts w:eastAsia="Times New Roman"/>
          <w:position w:val="-1"/>
          <w:sz w:val="24"/>
          <w:szCs w:val="24"/>
          <w:lang w:val="uk-UA" w:eastAsia="ru-RU"/>
        </w:rPr>
      </w:pPr>
    </w:p>
    <w:p w:rsidR="00930C71" w:rsidRDefault="00930C71" w:rsidP="007817D0">
      <w:pPr>
        <w:tabs>
          <w:tab w:val="left" w:pos="3615"/>
        </w:tabs>
        <w:ind w:firstLine="540"/>
        <w:jc w:val="both"/>
        <w:rPr>
          <w:sz w:val="28"/>
          <w:szCs w:val="28"/>
          <w:lang w:val="uk-UA"/>
        </w:rPr>
      </w:pPr>
    </w:p>
    <w:sectPr w:rsidR="00930C71" w:rsidSect="00E7175F">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53CEAD0"/>
    <w:lvl w:ilvl="0">
      <w:numFmt w:val="bullet"/>
      <w:lvlText w:val="*"/>
      <w:lvlJc w:val="left"/>
      <w:pPr>
        <w:ind w:left="0" w:firstLine="0"/>
      </w:pPr>
    </w:lvl>
  </w:abstractNum>
  <w:abstractNum w:abstractNumId="1">
    <w:nsid w:val="3B934809"/>
    <w:multiLevelType w:val="multilevel"/>
    <w:tmpl w:val="591A9C84"/>
    <w:lvl w:ilvl="0">
      <w:start w:val="7"/>
      <w:numFmt w:val="decimal"/>
      <w:lvlText w:val="%1."/>
      <w:lvlJc w:val="left"/>
      <w:pPr>
        <w:ind w:left="720" w:hanging="360"/>
      </w:pPr>
      <w:rPr>
        <w:rFonts w:eastAsia="Batang"/>
        <w:color w:val="auto"/>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
    <w:nsid w:val="40D32567"/>
    <w:multiLevelType w:val="multilevel"/>
    <w:tmpl w:val="264821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5201F25"/>
    <w:multiLevelType w:val="hybridMultilevel"/>
    <w:tmpl w:val="1D6056FE"/>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A66036"/>
    <w:multiLevelType w:val="multilevel"/>
    <w:tmpl w:val="62B2D21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90F68BB"/>
    <w:multiLevelType w:val="multilevel"/>
    <w:tmpl w:val="113A318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635D3674"/>
    <w:multiLevelType w:val="multilevel"/>
    <w:tmpl w:val="6242EB3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6"/>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4"/>
    <w:lvlOverride w:ilvl="0">
      <w:startOverride w:val="4"/>
      <w:lvl w:ilvl="0">
        <w:start w:val="4"/>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0"/>
    <w:lvlOverride w:ilvl="0">
      <w:lvl w:ilvl="0">
        <w:numFmt w:val="bullet"/>
        <w:lvlText w:val=""/>
        <w:legacy w:legacy="1" w:legacySpace="0" w:legacyIndent="284"/>
        <w:lvlJc w:val="left"/>
        <w:pPr>
          <w:ind w:left="0" w:firstLine="0"/>
        </w:pPr>
        <w:rPr>
          <w:rFonts w:ascii="Symbol" w:hAnsi="Symbol" w:hint="default"/>
          <w:sz w:val="28"/>
        </w:rPr>
      </w:lvl>
    </w:lvlOverride>
  </w:num>
  <w:num w:numId="6">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8">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54"/>
    <w:rsid w:val="0000589C"/>
    <w:rsid w:val="00037C1C"/>
    <w:rsid w:val="00041126"/>
    <w:rsid w:val="00070D65"/>
    <w:rsid w:val="000A0623"/>
    <w:rsid w:val="000A1388"/>
    <w:rsid w:val="000E6581"/>
    <w:rsid w:val="00102C1E"/>
    <w:rsid w:val="00181412"/>
    <w:rsid w:val="00190F08"/>
    <w:rsid w:val="001C0A47"/>
    <w:rsid w:val="001E7696"/>
    <w:rsid w:val="002540BA"/>
    <w:rsid w:val="0028004E"/>
    <w:rsid w:val="00290654"/>
    <w:rsid w:val="002B65C1"/>
    <w:rsid w:val="002E5773"/>
    <w:rsid w:val="003526E7"/>
    <w:rsid w:val="00381297"/>
    <w:rsid w:val="00390CD8"/>
    <w:rsid w:val="003A685E"/>
    <w:rsid w:val="003B7FC6"/>
    <w:rsid w:val="003E2F43"/>
    <w:rsid w:val="004450BF"/>
    <w:rsid w:val="00461D7E"/>
    <w:rsid w:val="00464A54"/>
    <w:rsid w:val="004830B0"/>
    <w:rsid w:val="0049350D"/>
    <w:rsid w:val="004C147D"/>
    <w:rsid w:val="004C5616"/>
    <w:rsid w:val="004E4374"/>
    <w:rsid w:val="004E650A"/>
    <w:rsid w:val="004F10BD"/>
    <w:rsid w:val="004F708F"/>
    <w:rsid w:val="00501C7A"/>
    <w:rsid w:val="00513F1C"/>
    <w:rsid w:val="00533A8F"/>
    <w:rsid w:val="00537A5C"/>
    <w:rsid w:val="00540567"/>
    <w:rsid w:val="0055728C"/>
    <w:rsid w:val="00575408"/>
    <w:rsid w:val="00585832"/>
    <w:rsid w:val="006314A7"/>
    <w:rsid w:val="00696C85"/>
    <w:rsid w:val="006C4B6C"/>
    <w:rsid w:val="006E742A"/>
    <w:rsid w:val="00704647"/>
    <w:rsid w:val="007817D0"/>
    <w:rsid w:val="007D08E9"/>
    <w:rsid w:val="007E0B7F"/>
    <w:rsid w:val="007F269F"/>
    <w:rsid w:val="008066DA"/>
    <w:rsid w:val="00811B7E"/>
    <w:rsid w:val="008174E4"/>
    <w:rsid w:val="00842028"/>
    <w:rsid w:val="00842277"/>
    <w:rsid w:val="00857AAF"/>
    <w:rsid w:val="00861E39"/>
    <w:rsid w:val="0086754B"/>
    <w:rsid w:val="00870310"/>
    <w:rsid w:val="008907AC"/>
    <w:rsid w:val="0089640D"/>
    <w:rsid w:val="008A5057"/>
    <w:rsid w:val="008C2549"/>
    <w:rsid w:val="008D7F86"/>
    <w:rsid w:val="008E56E4"/>
    <w:rsid w:val="00900F8F"/>
    <w:rsid w:val="009109DD"/>
    <w:rsid w:val="00912A12"/>
    <w:rsid w:val="00930C71"/>
    <w:rsid w:val="00947DCC"/>
    <w:rsid w:val="009A02A2"/>
    <w:rsid w:val="009B2A45"/>
    <w:rsid w:val="009B2B75"/>
    <w:rsid w:val="009C64CA"/>
    <w:rsid w:val="009E33D1"/>
    <w:rsid w:val="009F3DB3"/>
    <w:rsid w:val="009F59CA"/>
    <w:rsid w:val="00A1705C"/>
    <w:rsid w:val="00A23909"/>
    <w:rsid w:val="00A31C8A"/>
    <w:rsid w:val="00A93BBD"/>
    <w:rsid w:val="00AB6B25"/>
    <w:rsid w:val="00B10A0F"/>
    <w:rsid w:val="00B15657"/>
    <w:rsid w:val="00B323DB"/>
    <w:rsid w:val="00B60F60"/>
    <w:rsid w:val="00B65E52"/>
    <w:rsid w:val="00B76ACC"/>
    <w:rsid w:val="00B81CB6"/>
    <w:rsid w:val="00C00127"/>
    <w:rsid w:val="00C0744C"/>
    <w:rsid w:val="00C20CD1"/>
    <w:rsid w:val="00C67D38"/>
    <w:rsid w:val="00C75840"/>
    <w:rsid w:val="00CF2108"/>
    <w:rsid w:val="00D44A28"/>
    <w:rsid w:val="00D90881"/>
    <w:rsid w:val="00D9647D"/>
    <w:rsid w:val="00DE1A94"/>
    <w:rsid w:val="00E04C1C"/>
    <w:rsid w:val="00E240C5"/>
    <w:rsid w:val="00E258BD"/>
    <w:rsid w:val="00E47517"/>
    <w:rsid w:val="00E7175F"/>
    <w:rsid w:val="00E93101"/>
    <w:rsid w:val="00EB1A96"/>
    <w:rsid w:val="00EB3A5D"/>
    <w:rsid w:val="00EC580D"/>
    <w:rsid w:val="00EE4B29"/>
    <w:rsid w:val="00EF0A72"/>
    <w:rsid w:val="00F03BD2"/>
    <w:rsid w:val="00F17AF7"/>
    <w:rsid w:val="00F35762"/>
    <w:rsid w:val="00F520DC"/>
    <w:rsid w:val="00F60224"/>
    <w:rsid w:val="00F96FC5"/>
    <w:rsid w:val="00FF7D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69F"/>
    <w:pPr>
      <w:spacing w:after="0" w:line="240" w:lineRule="auto"/>
    </w:pPr>
    <w:rPr>
      <w:rFonts w:ascii="Times New Roman" w:eastAsia="Batang" w:hAnsi="Times New Roman" w:cs="Times New Roman"/>
      <w:sz w:val="20"/>
      <w:szCs w:val="20"/>
      <w:lang w:val="ru-RU" w:eastAsia="uk-UA"/>
    </w:rPr>
  </w:style>
  <w:style w:type="paragraph" w:styleId="1">
    <w:name w:val="heading 1"/>
    <w:basedOn w:val="a"/>
    <w:next w:val="a"/>
    <w:link w:val="10"/>
    <w:qFormat/>
    <w:rsid w:val="007F269F"/>
    <w:pPr>
      <w:keepNext/>
      <w:jc w:val="center"/>
      <w:outlineLvl w:val="0"/>
    </w:pPr>
    <w:rPr>
      <w:color w:val="0000FF"/>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269F"/>
    <w:rPr>
      <w:rFonts w:ascii="Times New Roman" w:eastAsia="Batang" w:hAnsi="Times New Roman" w:cs="Times New Roman"/>
      <w:color w:val="0000FF"/>
      <w:sz w:val="32"/>
      <w:szCs w:val="20"/>
      <w:lang w:val="ru-RU" w:eastAsia="uk-UA"/>
    </w:rPr>
  </w:style>
  <w:style w:type="character" w:styleId="a3">
    <w:name w:val="Hyperlink"/>
    <w:unhideWhenUsed/>
    <w:rsid w:val="007F269F"/>
    <w:rPr>
      <w:color w:val="0000FF"/>
      <w:u w:val="single"/>
    </w:rPr>
  </w:style>
  <w:style w:type="paragraph" w:styleId="a4">
    <w:name w:val="Balloon Text"/>
    <w:basedOn w:val="a"/>
    <w:link w:val="a5"/>
    <w:uiPriority w:val="99"/>
    <w:semiHidden/>
    <w:unhideWhenUsed/>
    <w:rsid w:val="007F269F"/>
    <w:rPr>
      <w:rFonts w:ascii="Tahoma" w:hAnsi="Tahoma" w:cs="Tahoma"/>
      <w:sz w:val="16"/>
      <w:szCs w:val="16"/>
    </w:rPr>
  </w:style>
  <w:style w:type="character" w:customStyle="1" w:styleId="a5">
    <w:name w:val="Текст выноски Знак"/>
    <w:basedOn w:val="a0"/>
    <w:link w:val="a4"/>
    <w:uiPriority w:val="99"/>
    <w:semiHidden/>
    <w:rsid w:val="007F269F"/>
    <w:rPr>
      <w:rFonts w:ascii="Tahoma" w:eastAsia="Batang" w:hAnsi="Tahoma" w:cs="Tahoma"/>
      <w:sz w:val="16"/>
      <w:szCs w:val="16"/>
      <w:lang w:val="ru-RU" w:eastAsia="uk-UA"/>
    </w:rPr>
  </w:style>
  <w:style w:type="table" w:styleId="a6">
    <w:name w:val="Table Grid"/>
    <w:basedOn w:val="a1"/>
    <w:uiPriority w:val="59"/>
    <w:rsid w:val="008675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69F"/>
    <w:pPr>
      <w:spacing w:after="0" w:line="240" w:lineRule="auto"/>
    </w:pPr>
    <w:rPr>
      <w:rFonts w:ascii="Times New Roman" w:eastAsia="Batang" w:hAnsi="Times New Roman" w:cs="Times New Roman"/>
      <w:sz w:val="20"/>
      <w:szCs w:val="20"/>
      <w:lang w:val="ru-RU" w:eastAsia="uk-UA"/>
    </w:rPr>
  </w:style>
  <w:style w:type="paragraph" w:styleId="1">
    <w:name w:val="heading 1"/>
    <w:basedOn w:val="a"/>
    <w:next w:val="a"/>
    <w:link w:val="10"/>
    <w:qFormat/>
    <w:rsid w:val="007F269F"/>
    <w:pPr>
      <w:keepNext/>
      <w:jc w:val="center"/>
      <w:outlineLvl w:val="0"/>
    </w:pPr>
    <w:rPr>
      <w:color w:val="0000FF"/>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269F"/>
    <w:rPr>
      <w:rFonts w:ascii="Times New Roman" w:eastAsia="Batang" w:hAnsi="Times New Roman" w:cs="Times New Roman"/>
      <w:color w:val="0000FF"/>
      <w:sz w:val="32"/>
      <w:szCs w:val="20"/>
      <w:lang w:val="ru-RU" w:eastAsia="uk-UA"/>
    </w:rPr>
  </w:style>
  <w:style w:type="character" w:styleId="a3">
    <w:name w:val="Hyperlink"/>
    <w:unhideWhenUsed/>
    <w:rsid w:val="007F269F"/>
    <w:rPr>
      <w:color w:val="0000FF"/>
      <w:u w:val="single"/>
    </w:rPr>
  </w:style>
  <w:style w:type="paragraph" w:styleId="a4">
    <w:name w:val="Balloon Text"/>
    <w:basedOn w:val="a"/>
    <w:link w:val="a5"/>
    <w:uiPriority w:val="99"/>
    <w:semiHidden/>
    <w:unhideWhenUsed/>
    <w:rsid w:val="007F269F"/>
    <w:rPr>
      <w:rFonts w:ascii="Tahoma" w:hAnsi="Tahoma" w:cs="Tahoma"/>
      <w:sz w:val="16"/>
      <w:szCs w:val="16"/>
    </w:rPr>
  </w:style>
  <w:style w:type="character" w:customStyle="1" w:styleId="a5">
    <w:name w:val="Текст выноски Знак"/>
    <w:basedOn w:val="a0"/>
    <w:link w:val="a4"/>
    <w:uiPriority w:val="99"/>
    <w:semiHidden/>
    <w:rsid w:val="007F269F"/>
    <w:rPr>
      <w:rFonts w:ascii="Tahoma" w:eastAsia="Batang" w:hAnsi="Tahoma" w:cs="Tahoma"/>
      <w:sz w:val="16"/>
      <w:szCs w:val="16"/>
      <w:lang w:val="ru-RU" w:eastAsia="uk-UA"/>
    </w:rPr>
  </w:style>
  <w:style w:type="table" w:styleId="a6">
    <w:name w:val="Table Grid"/>
    <w:basedOn w:val="a1"/>
    <w:uiPriority w:val="59"/>
    <w:rsid w:val="008675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797403">
      <w:bodyDiv w:val="1"/>
      <w:marLeft w:val="0"/>
      <w:marRight w:val="0"/>
      <w:marTop w:val="0"/>
      <w:marBottom w:val="0"/>
      <w:divBdr>
        <w:top w:val="none" w:sz="0" w:space="0" w:color="auto"/>
        <w:left w:val="none" w:sz="0" w:space="0" w:color="auto"/>
        <w:bottom w:val="none" w:sz="0" w:space="0" w:color="auto"/>
        <w:right w:val="none" w:sz="0" w:space="0" w:color="auto"/>
      </w:divBdr>
    </w:div>
    <w:div w:id="971516825">
      <w:bodyDiv w:val="1"/>
      <w:marLeft w:val="0"/>
      <w:marRight w:val="0"/>
      <w:marTop w:val="0"/>
      <w:marBottom w:val="0"/>
      <w:divBdr>
        <w:top w:val="none" w:sz="0" w:space="0" w:color="auto"/>
        <w:left w:val="none" w:sz="0" w:space="0" w:color="auto"/>
        <w:bottom w:val="none" w:sz="0" w:space="0" w:color="auto"/>
        <w:right w:val="none" w:sz="0" w:space="0" w:color="auto"/>
      </w:divBdr>
    </w:div>
    <w:div w:id="1159685978">
      <w:bodyDiv w:val="1"/>
      <w:marLeft w:val="0"/>
      <w:marRight w:val="0"/>
      <w:marTop w:val="0"/>
      <w:marBottom w:val="0"/>
      <w:divBdr>
        <w:top w:val="none" w:sz="0" w:space="0" w:color="auto"/>
        <w:left w:val="none" w:sz="0" w:space="0" w:color="auto"/>
        <w:bottom w:val="none" w:sz="0" w:space="0" w:color="auto"/>
        <w:right w:val="none" w:sz="0" w:space="0" w:color="auto"/>
      </w:divBdr>
    </w:div>
    <w:div w:id="1596744211">
      <w:bodyDiv w:val="1"/>
      <w:marLeft w:val="0"/>
      <w:marRight w:val="0"/>
      <w:marTop w:val="0"/>
      <w:marBottom w:val="0"/>
      <w:divBdr>
        <w:top w:val="none" w:sz="0" w:space="0" w:color="auto"/>
        <w:left w:val="none" w:sz="0" w:space="0" w:color="auto"/>
        <w:bottom w:val="none" w:sz="0" w:space="0" w:color="auto"/>
        <w:right w:val="none" w:sz="0" w:space="0" w:color="auto"/>
      </w:divBdr>
    </w:div>
    <w:div w:id="170193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neprocntt@ukr.net" TargetMode="External"/><Relationship Id="rId3" Type="http://schemas.openxmlformats.org/officeDocument/2006/relationships/styles" Target="styles.xml"/><Relationship Id="rId7" Type="http://schemas.openxmlformats.org/officeDocument/2006/relationships/hyperlink" Target="http://www.ocntt.dp.u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dneprocntt@ukr.net" TargetMode="External"/><Relationship Id="rId4" Type="http://schemas.microsoft.com/office/2007/relationships/stylesWithEffects" Target="stylesWithEffects.xml"/><Relationship Id="rId9" Type="http://schemas.openxmlformats.org/officeDocument/2006/relationships/hyperlink" Target="mailto:dneprocntt@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6BA7D-D033-4560-9F48-D8BB7D070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6508</Words>
  <Characters>3711</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Valentina</cp:lastModifiedBy>
  <cp:revision>133</cp:revision>
  <cp:lastPrinted>2026-04-06T09:40:00Z</cp:lastPrinted>
  <dcterms:created xsi:type="dcterms:W3CDTF">2015-12-28T08:51:00Z</dcterms:created>
  <dcterms:modified xsi:type="dcterms:W3CDTF">2026-04-06T10:28:00Z</dcterms:modified>
</cp:coreProperties>
</file>